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jc w:val="center"/>
        <w:tblLook w:val="04A0" w:firstRow="1" w:lastRow="0" w:firstColumn="1" w:lastColumn="0" w:noHBand="0" w:noVBand="1"/>
      </w:tblPr>
      <w:tblGrid>
        <w:gridCol w:w="4644"/>
        <w:gridCol w:w="5245"/>
      </w:tblGrid>
      <w:tr w:rsidR="00581D23" w:rsidRPr="00DD36FE" w14:paraId="253A1499" w14:textId="77777777" w:rsidTr="00E67B6B">
        <w:trPr>
          <w:trHeight w:val="780"/>
          <w:jc w:val="center"/>
        </w:trPr>
        <w:tc>
          <w:tcPr>
            <w:tcW w:w="4644" w:type="dxa"/>
          </w:tcPr>
          <w:p w14:paraId="395DBF59" w14:textId="77777777" w:rsidR="00581D23" w:rsidRPr="00DD36FE" w:rsidRDefault="00581D23" w:rsidP="00E67B6B">
            <w:pPr>
              <w:tabs>
                <w:tab w:val="center" w:pos="2070"/>
                <w:tab w:val="center" w:pos="6930"/>
              </w:tabs>
              <w:jc w:val="center"/>
              <w:rPr>
                <w:lang w:val="pt-BR"/>
              </w:rPr>
            </w:pPr>
            <w:r w:rsidRPr="00DD36FE">
              <w:rPr>
                <w:b/>
                <w:lang w:val="pt-BR"/>
              </w:rPr>
              <w:br w:type="page"/>
            </w:r>
            <w:r w:rsidRPr="00DD36FE">
              <w:rPr>
                <w:lang w:val="pt-BR"/>
              </w:rPr>
              <w:t>BỘ GIÁO DỤC VÀ ĐÀO TẠO</w:t>
            </w:r>
          </w:p>
          <w:p w14:paraId="5C828A1A" w14:textId="1B359D98" w:rsidR="00581D23" w:rsidRPr="00DD36FE" w:rsidRDefault="00581D23" w:rsidP="00E67B6B">
            <w:pPr>
              <w:tabs>
                <w:tab w:val="center" w:pos="2070"/>
                <w:tab w:val="center" w:pos="6930"/>
              </w:tabs>
              <w:jc w:val="center"/>
              <w:rPr>
                <w:b/>
                <w:lang w:val="pt-BR"/>
              </w:rPr>
            </w:pPr>
            <w:r w:rsidRPr="00DD36FE">
              <w:rPr>
                <w:b/>
                <w:lang w:val="pt-BR"/>
              </w:rPr>
              <w:t xml:space="preserve">TRƯỜNG ĐH </w:t>
            </w:r>
            <w:bookmarkStart w:id="0" w:name="_GoBack"/>
            <w:r w:rsidR="00C00A3D">
              <w:rPr>
                <w:b/>
                <w:lang w:val="pt-BR"/>
              </w:rPr>
              <w:t>CÔNG NGHỆ</w:t>
            </w:r>
            <w:r w:rsidRPr="00DD36FE">
              <w:rPr>
                <w:b/>
                <w:lang w:val="pt-BR"/>
              </w:rPr>
              <w:t xml:space="preserve"> </w:t>
            </w:r>
            <w:bookmarkEnd w:id="0"/>
            <w:r w:rsidRPr="00DD36FE">
              <w:rPr>
                <w:b/>
                <w:lang w:val="pt-BR"/>
              </w:rPr>
              <w:t>KỸ THUẬT</w:t>
            </w:r>
          </w:p>
          <w:p w14:paraId="16F9004F" w14:textId="77777777" w:rsidR="00581D23" w:rsidRDefault="00581D23" w:rsidP="00E67B6B">
            <w:pPr>
              <w:tabs>
                <w:tab w:val="center" w:pos="2070"/>
                <w:tab w:val="center" w:pos="6930"/>
              </w:tabs>
              <w:jc w:val="center"/>
              <w:rPr>
                <w:b/>
                <w:lang w:val="pt-BR"/>
              </w:rPr>
            </w:pPr>
            <w:r w:rsidRPr="00DD36FE">
              <w:rPr>
                <w:b/>
                <w:lang w:val="pt-BR"/>
              </w:rPr>
              <w:t>THÀNH PHỐ HỒ CHÍ MINH</w:t>
            </w:r>
          </w:p>
          <w:p w14:paraId="698D89A6" w14:textId="0D176CC2" w:rsidR="00581D23" w:rsidRPr="00DD36FE" w:rsidRDefault="00581D23" w:rsidP="00E67B6B">
            <w:pPr>
              <w:tabs>
                <w:tab w:val="center" w:pos="2070"/>
                <w:tab w:val="center" w:pos="6930"/>
              </w:tabs>
              <w:jc w:val="center"/>
              <w:rPr>
                <w:lang w:val="pt-BR"/>
              </w:rPr>
            </w:pPr>
            <w:r w:rsidRPr="00DD36FE">
              <w:rPr>
                <w:b/>
                <w:bCs/>
                <w:noProof/>
                <w:lang w:val="en-US"/>
              </w:rPr>
              <mc:AlternateContent>
                <mc:Choice Requires="wps">
                  <w:drawing>
                    <wp:anchor distT="0" distB="0" distL="114300" distR="114300" simplePos="0" relativeHeight="251660288" behindDoc="0" locked="0" layoutInCell="1" allowOverlap="1" wp14:anchorId="72E330E4" wp14:editId="2651041C">
                      <wp:simplePos x="0" y="0"/>
                      <wp:positionH relativeFrom="column">
                        <wp:posOffset>720090</wp:posOffset>
                      </wp:positionH>
                      <wp:positionV relativeFrom="paragraph">
                        <wp:posOffset>176530</wp:posOffset>
                      </wp:positionV>
                      <wp:extent cx="1293495" cy="0"/>
                      <wp:effectExtent l="10160" t="13970" r="10795"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3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80F03A" id="_x0000_t32" coordsize="21600,21600" o:spt="32" o:oned="t" path="m,l21600,21600e" filled="f">
                      <v:path arrowok="t" fillok="f" o:connecttype="none"/>
                      <o:lock v:ext="edit" shapetype="t"/>
                    </v:shapetype>
                    <v:shape id="Straight Arrow Connector 2" o:spid="_x0000_s1026" type="#_x0000_t32" style="position:absolute;margin-left:56.7pt;margin-top:13.9pt;width:101.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"/>
                  </w:pict>
                </mc:Fallback>
              </mc:AlternateContent>
            </w:r>
            <w:r>
              <w:rPr>
                <w:b/>
                <w:lang w:val="pt-BR"/>
              </w:rPr>
              <w:t>BỘ MÔN: ĐIỆN CÔNG NGHIỆP</w:t>
            </w:r>
          </w:p>
        </w:tc>
        <w:tc>
          <w:tcPr>
            <w:tcW w:w="5245" w:type="dxa"/>
          </w:tcPr>
          <w:p w14:paraId="75E692EC" w14:textId="77777777" w:rsidR="00581D23" w:rsidRPr="00DD36FE" w:rsidRDefault="00581D23" w:rsidP="00E67B6B">
            <w:pPr>
              <w:jc w:val="center"/>
              <w:rPr>
                <w:b/>
                <w:bCs/>
                <w:lang w:val="pt-BR"/>
              </w:rPr>
            </w:pPr>
            <w:r w:rsidRPr="00DD36FE">
              <w:rPr>
                <w:b/>
                <w:bCs/>
                <w:lang w:val="pt-BR"/>
              </w:rPr>
              <w:t>CỘNG HOÀ XÃ HỘI CHỦ NGHĨA VIỆT NAM</w:t>
            </w:r>
          </w:p>
          <w:p w14:paraId="299F5DF9" w14:textId="77777777" w:rsidR="00581D23" w:rsidRPr="00DD36FE" w:rsidRDefault="00581D23" w:rsidP="00E67B6B">
            <w:pPr>
              <w:jc w:val="center"/>
              <w:rPr>
                <w:b/>
                <w:bCs/>
              </w:rPr>
            </w:pPr>
            <w:r w:rsidRPr="00DD36FE">
              <w:rPr>
                <w:b/>
                <w:bCs/>
              </w:rPr>
              <w:t>Độc lập - Tự do - Hạnh phúc</w:t>
            </w:r>
          </w:p>
          <w:p w14:paraId="61E4E535" w14:textId="7CB189BE" w:rsidR="00581D23" w:rsidRPr="00DD36FE" w:rsidRDefault="00581D23" w:rsidP="00E67B6B">
            <w:pPr>
              <w:rPr>
                <w:b/>
              </w:rPr>
            </w:pPr>
            <w:r w:rsidRPr="00DD36FE">
              <w:rPr>
                <w:noProof/>
                <w:lang w:val="en-US"/>
              </w:rPr>
              <mc:AlternateContent>
                <mc:Choice Requires="wps">
                  <w:drawing>
                    <wp:anchor distT="0" distB="0" distL="114300" distR="114300" simplePos="0" relativeHeight="251659264" behindDoc="0" locked="0" layoutInCell="1" allowOverlap="1" wp14:anchorId="10D79437" wp14:editId="2559AF94">
                      <wp:simplePos x="0" y="0"/>
                      <wp:positionH relativeFrom="column">
                        <wp:posOffset>678180</wp:posOffset>
                      </wp:positionH>
                      <wp:positionV relativeFrom="paragraph">
                        <wp:posOffset>25400</wp:posOffset>
                      </wp:positionV>
                      <wp:extent cx="1835785" cy="0"/>
                      <wp:effectExtent l="12065" t="11430" r="952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AA5F6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pt,2pt" to="197.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86HgIAADY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"/>
                  </w:pict>
                </mc:Fallback>
              </mc:AlternateContent>
            </w:r>
          </w:p>
        </w:tc>
      </w:tr>
    </w:tbl>
    <w:p w14:paraId="4034EC1A" w14:textId="77777777" w:rsidR="00581D23" w:rsidRPr="00415389" w:rsidRDefault="00581D23" w:rsidP="00581D23">
      <w:pPr>
        <w:spacing w:before="240"/>
        <w:jc w:val="center"/>
      </w:pPr>
      <w:r w:rsidRPr="00415389">
        <w:rPr>
          <w:b/>
          <w:bCs/>
          <w:sz w:val="28"/>
          <w:szCs w:val="28"/>
        </w:rPr>
        <w:t xml:space="preserve">PHIẾU ĐÁNH GIÁ </w:t>
      </w:r>
      <w:r>
        <w:rPr>
          <w:b/>
          <w:bCs/>
          <w:sz w:val="28"/>
          <w:szCs w:val="28"/>
        </w:rPr>
        <w:t>ĐỒ ÁN TỐT NGHIỆP SINH VIÊN</w:t>
      </w:r>
    </w:p>
    <w:p w14:paraId="495275F7" w14:textId="77777777" w:rsidR="00581D23" w:rsidRPr="00415389" w:rsidRDefault="00581D23" w:rsidP="002F7E22">
      <w:pPr>
        <w:widowControl/>
        <w:numPr>
          <w:ilvl w:val="0"/>
          <w:numId w:val="46"/>
        </w:numPr>
        <w:autoSpaceDE/>
        <w:autoSpaceDN/>
        <w:spacing w:before="120" w:after="120"/>
        <w:jc w:val="both"/>
        <w:rPr>
          <w:sz w:val="26"/>
          <w:szCs w:val="26"/>
        </w:rPr>
      </w:pPr>
      <w:r w:rsidRPr="00415389">
        <w:rPr>
          <w:sz w:val="26"/>
          <w:szCs w:val="26"/>
        </w:rPr>
        <w:t>Họ và tên thành viên hội đồng:</w:t>
      </w:r>
      <w:r>
        <w:rPr>
          <w:sz w:val="26"/>
          <w:szCs w:val="26"/>
        </w:rPr>
        <w:t xml:space="preserve"> </w:t>
      </w:r>
    </w:p>
    <w:p w14:paraId="7B845A5F" w14:textId="77777777" w:rsidR="00581D23" w:rsidRDefault="00581D23" w:rsidP="002F7E22">
      <w:pPr>
        <w:widowControl/>
        <w:numPr>
          <w:ilvl w:val="0"/>
          <w:numId w:val="46"/>
        </w:numPr>
        <w:autoSpaceDE/>
        <w:autoSpaceDN/>
        <w:spacing w:before="120" w:after="120"/>
        <w:jc w:val="both"/>
        <w:rPr>
          <w:sz w:val="26"/>
          <w:szCs w:val="26"/>
        </w:rPr>
      </w:pPr>
      <w:r w:rsidRPr="00415389">
        <w:rPr>
          <w:sz w:val="26"/>
          <w:szCs w:val="26"/>
        </w:rPr>
        <w:t>Tên đề tài:</w:t>
      </w:r>
    </w:p>
    <w:p w14:paraId="63B7D4E8" w14:textId="77777777" w:rsidR="0085230A" w:rsidRPr="00415389" w:rsidRDefault="0085230A" w:rsidP="002F7E22">
      <w:pPr>
        <w:widowControl/>
        <w:autoSpaceDE/>
        <w:autoSpaceDN/>
        <w:spacing w:before="120" w:after="120"/>
        <w:ind w:left="360"/>
        <w:jc w:val="both"/>
        <w:rPr>
          <w:sz w:val="26"/>
          <w:szCs w:val="26"/>
        </w:rPr>
      </w:pPr>
    </w:p>
    <w:p w14:paraId="1F8BDFF5" w14:textId="7691E476" w:rsidR="00581D23" w:rsidRPr="00415389" w:rsidRDefault="00691A89" w:rsidP="002F7E22">
      <w:pPr>
        <w:widowControl/>
        <w:numPr>
          <w:ilvl w:val="0"/>
          <w:numId w:val="46"/>
        </w:numPr>
        <w:autoSpaceDE/>
        <w:autoSpaceDN/>
        <w:spacing w:before="120" w:after="120"/>
        <w:jc w:val="both"/>
        <w:rPr>
          <w:sz w:val="26"/>
          <w:szCs w:val="26"/>
        </w:rPr>
      </w:pPr>
      <w:proofErr w:type="spellStart"/>
      <w:r>
        <w:rPr>
          <w:sz w:val="26"/>
          <w:szCs w:val="26"/>
          <w:lang w:val="en-US"/>
        </w:rPr>
        <w:t>Họ</w:t>
      </w:r>
      <w:proofErr w:type="spellEnd"/>
      <w:r>
        <w:rPr>
          <w:sz w:val="26"/>
          <w:szCs w:val="26"/>
          <w:lang w:val="en-US"/>
        </w:rPr>
        <w:t xml:space="preserve"> </w:t>
      </w:r>
      <w:proofErr w:type="spellStart"/>
      <w:r>
        <w:rPr>
          <w:sz w:val="26"/>
          <w:szCs w:val="26"/>
          <w:lang w:val="en-US"/>
        </w:rPr>
        <w:t>tên</w:t>
      </w:r>
      <w:proofErr w:type="spellEnd"/>
      <w:r>
        <w:rPr>
          <w:sz w:val="26"/>
          <w:szCs w:val="26"/>
          <w:lang w:val="en-US"/>
        </w:rPr>
        <w:t xml:space="preserve"> </w:t>
      </w:r>
      <w:proofErr w:type="spellStart"/>
      <w:r>
        <w:rPr>
          <w:sz w:val="26"/>
          <w:szCs w:val="26"/>
          <w:lang w:val="en-US"/>
        </w:rPr>
        <w:t>sinh</w:t>
      </w:r>
      <w:proofErr w:type="spellEnd"/>
      <w:r>
        <w:rPr>
          <w:sz w:val="26"/>
          <w:szCs w:val="26"/>
          <w:lang w:val="en-US"/>
        </w:rPr>
        <w:t xml:space="preserve"> </w:t>
      </w:r>
      <w:proofErr w:type="spellStart"/>
      <w:r>
        <w:rPr>
          <w:sz w:val="26"/>
          <w:szCs w:val="26"/>
          <w:lang w:val="en-US"/>
        </w:rPr>
        <w:t>viên</w:t>
      </w:r>
      <w:proofErr w:type="spellEnd"/>
      <w:r w:rsidR="00581D23" w:rsidRPr="00415389">
        <w:rPr>
          <w:sz w:val="26"/>
          <w:szCs w:val="26"/>
        </w:rPr>
        <w:t>:</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lang w:val="en-US"/>
        </w:rPr>
        <w:t xml:space="preserve">                   MSSV:</w:t>
      </w:r>
    </w:p>
    <w:p w14:paraId="541B6DC7" w14:textId="77777777" w:rsidR="00581D23" w:rsidRPr="00021724" w:rsidRDefault="00581D23" w:rsidP="002F7E22">
      <w:pPr>
        <w:widowControl/>
        <w:numPr>
          <w:ilvl w:val="0"/>
          <w:numId w:val="46"/>
        </w:numPr>
        <w:autoSpaceDE/>
        <w:autoSpaceDN/>
        <w:spacing w:before="120" w:after="120"/>
        <w:jc w:val="both"/>
        <w:rPr>
          <w:sz w:val="26"/>
          <w:szCs w:val="26"/>
        </w:rPr>
      </w:pPr>
      <w:r w:rsidRPr="00021724">
        <w:rPr>
          <w:sz w:val="26"/>
          <w:szCs w:val="26"/>
        </w:rPr>
        <w:t xml:space="preserve">Ngày </w:t>
      </w:r>
      <w:r>
        <w:rPr>
          <w:sz w:val="26"/>
          <w:szCs w:val="26"/>
        </w:rPr>
        <w:t>bảo vệ</w:t>
      </w:r>
      <w:r w:rsidRPr="00021724">
        <w:rPr>
          <w:sz w:val="26"/>
          <w:szCs w:val="26"/>
        </w:rPr>
        <w:t>:</w:t>
      </w:r>
      <w:r>
        <w:rPr>
          <w:sz w:val="26"/>
          <w:szCs w:val="26"/>
        </w:rPr>
        <w:t xml:space="preserve"> 13/06/2025             </w:t>
      </w:r>
      <w:r w:rsidRPr="00021724">
        <w:rPr>
          <w:sz w:val="26"/>
          <w:szCs w:val="26"/>
        </w:rPr>
        <w:t>Địa điểm:</w:t>
      </w:r>
      <w:r w:rsidRPr="00877C0C">
        <w:rPr>
          <w:sz w:val="26"/>
          <w:szCs w:val="26"/>
        </w:rPr>
        <w:tab/>
      </w:r>
    </w:p>
    <w:p w14:paraId="4F6068D6" w14:textId="793140FA" w:rsidR="00277F4B" w:rsidRPr="00A50551" w:rsidRDefault="00581D23" w:rsidP="002F7E22">
      <w:pPr>
        <w:widowControl/>
        <w:numPr>
          <w:ilvl w:val="0"/>
          <w:numId w:val="46"/>
        </w:numPr>
        <w:autoSpaceDE/>
        <w:autoSpaceDN/>
        <w:spacing w:before="120" w:after="120"/>
        <w:jc w:val="both"/>
        <w:rPr>
          <w:bCs/>
          <w:i/>
          <w:iCs/>
          <w:sz w:val="24"/>
        </w:rPr>
      </w:pPr>
      <w:r w:rsidRPr="00A50551">
        <w:rPr>
          <w:sz w:val="26"/>
          <w:szCs w:val="26"/>
        </w:rPr>
        <w:t>Đánh giá của thành viên hội đồng:</w:t>
      </w:r>
      <w:r w:rsidR="00A50551">
        <w:rPr>
          <w:sz w:val="26"/>
          <w:szCs w:val="26"/>
          <w:lang w:val="en-US"/>
        </w:rPr>
        <w:t xml:space="preserve"> </w:t>
      </w:r>
      <w:proofErr w:type="spellStart"/>
      <w:r w:rsidR="00135FC6" w:rsidRPr="00A50551">
        <w:rPr>
          <w:bCs/>
          <w:i/>
          <w:sz w:val="24"/>
          <w:lang w:val="en-US"/>
        </w:rPr>
        <w:t>Khi</w:t>
      </w:r>
      <w:proofErr w:type="spellEnd"/>
      <w:r w:rsidR="00135FC6" w:rsidRPr="00A50551">
        <w:rPr>
          <w:bCs/>
          <w:i/>
          <w:sz w:val="24"/>
          <w:lang w:val="en-US"/>
        </w:rPr>
        <w:t xml:space="preserve"> </w:t>
      </w:r>
      <w:proofErr w:type="spellStart"/>
      <w:r w:rsidR="00135FC6" w:rsidRPr="00A50551">
        <w:rPr>
          <w:bCs/>
          <w:i/>
          <w:sz w:val="24"/>
          <w:lang w:val="en-US"/>
        </w:rPr>
        <w:t>đánh</w:t>
      </w:r>
      <w:proofErr w:type="spellEnd"/>
      <w:r w:rsidR="00135FC6" w:rsidRPr="00A50551">
        <w:rPr>
          <w:bCs/>
          <w:i/>
          <w:sz w:val="24"/>
          <w:lang w:val="en-US"/>
        </w:rPr>
        <w:t xml:space="preserve"> </w:t>
      </w:r>
      <w:proofErr w:type="spellStart"/>
      <w:r w:rsidR="00135FC6" w:rsidRPr="00A50551">
        <w:rPr>
          <w:bCs/>
          <w:i/>
          <w:sz w:val="24"/>
          <w:lang w:val="en-US"/>
        </w:rPr>
        <w:t>giá</w:t>
      </w:r>
      <w:proofErr w:type="spellEnd"/>
      <w:r w:rsidR="00135FC6" w:rsidRPr="00A50551">
        <w:rPr>
          <w:bCs/>
          <w:i/>
          <w:sz w:val="24"/>
          <w:lang w:val="en-US"/>
        </w:rPr>
        <w:t xml:space="preserve"> m</w:t>
      </w:r>
      <w:r w:rsidR="007735D1" w:rsidRPr="00A50551">
        <w:rPr>
          <w:bCs/>
          <w:i/>
          <w:sz w:val="24"/>
        </w:rPr>
        <w:t>ức độ sinh viên đạt được các chuẩn đầu ra</w:t>
      </w:r>
      <w:r w:rsidR="00AA6719" w:rsidRPr="00A50551">
        <w:rPr>
          <w:bCs/>
          <w:i/>
          <w:sz w:val="24"/>
        </w:rPr>
        <w:t>:</w:t>
      </w:r>
      <w:r w:rsidR="007735D1" w:rsidRPr="00A50551">
        <w:rPr>
          <w:bCs/>
          <w:i/>
          <w:sz w:val="24"/>
        </w:rPr>
        <w:t xml:space="preserve"> giảng viên vui lòng </w:t>
      </w:r>
      <w:proofErr w:type="spellStart"/>
      <w:r w:rsidR="0085230A" w:rsidRPr="00A50551">
        <w:rPr>
          <w:bCs/>
          <w:i/>
          <w:sz w:val="24"/>
          <w:lang w:val="en-US"/>
        </w:rPr>
        <w:t>ghi</w:t>
      </w:r>
      <w:proofErr w:type="spellEnd"/>
      <w:r w:rsidR="0085230A" w:rsidRPr="00A50551">
        <w:rPr>
          <w:bCs/>
          <w:i/>
          <w:sz w:val="24"/>
        </w:rPr>
        <w:t xml:space="preserve"> </w:t>
      </w:r>
      <w:proofErr w:type="spellStart"/>
      <w:r w:rsidR="0085230A" w:rsidRPr="00A50551">
        <w:rPr>
          <w:bCs/>
          <w:i/>
          <w:sz w:val="24"/>
          <w:lang w:val="en-US"/>
        </w:rPr>
        <w:t>điểm</w:t>
      </w:r>
      <w:proofErr w:type="spellEnd"/>
      <w:r w:rsidR="0085230A" w:rsidRPr="00A50551">
        <w:rPr>
          <w:bCs/>
          <w:i/>
          <w:sz w:val="24"/>
          <w:lang w:val="en-US"/>
        </w:rPr>
        <w:t xml:space="preserve"> </w:t>
      </w:r>
      <w:proofErr w:type="spellStart"/>
      <w:r w:rsidR="0085230A" w:rsidRPr="00A50551">
        <w:rPr>
          <w:bCs/>
          <w:i/>
          <w:sz w:val="24"/>
          <w:lang w:val="en-US"/>
        </w:rPr>
        <w:t>đánh</w:t>
      </w:r>
      <w:proofErr w:type="spellEnd"/>
      <w:r w:rsidR="0085230A" w:rsidRPr="00A50551">
        <w:rPr>
          <w:bCs/>
          <w:i/>
          <w:sz w:val="24"/>
          <w:lang w:val="en-US"/>
        </w:rPr>
        <w:t xml:space="preserve"> </w:t>
      </w:r>
      <w:proofErr w:type="spellStart"/>
      <w:r w:rsidR="0085230A" w:rsidRPr="00A50551">
        <w:rPr>
          <w:bCs/>
          <w:i/>
          <w:sz w:val="24"/>
          <w:lang w:val="en-US"/>
        </w:rPr>
        <w:t>giá</w:t>
      </w:r>
      <w:proofErr w:type="spellEnd"/>
      <w:r w:rsidR="0085230A" w:rsidRPr="00A50551">
        <w:rPr>
          <w:bCs/>
          <w:i/>
          <w:sz w:val="24"/>
          <w:lang w:val="en-US"/>
        </w:rPr>
        <w:t xml:space="preserve"> </w:t>
      </w:r>
      <w:r w:rsidR="0085230A" w:rsidRPr="00A50551">
        <w:rPr>
          <w:bCs/>
          <w:i/>
          <w:sz w:val="24"/>
        </w:rPr>
        <w:t>vào</w:t>
      </w:r>
      <w:r w:rsidR="00777FAE" w:rsidRPr="00A50551">
        <w:rPr>
          <w:bCs/>
          <w:i/>
          <w:sz w:val="24"/>
        </w:rPr>
        <w:t xml:space="preserve"> trong các </w:t>
      </w:r>
      <w:r w:rsidR="0085230A" w:rsidRPr="00A50551">
        <w:rPr>
          <w:bCs/>
          <w:i/>
          <w:sz w:val="24"/>
        </w:rPr>
        <w:t>ô.</w:t>
      </w:r>
    </w:p>
    <w:tbl>
      <w:tblPr>
        <w:tblStyle w:val="TableGrid"/>
        <w:tblW w:w="10715" w:type="dxa"/>
        <w:tblInd w:w="-10" w:type="dxa"/>
        <w:tblLayout w:type="fixed"/>
        <w:tblLook w:val="04A0" w:firstRow="1" w:lastRow="0" w:firstColumn="1" w:lastColumn="0" w:noHBand="0" w:noVBand="1"/>
      </w:tblPr>
      <w:tblGrid>
        <w:gridCol w:w="725"/>
        <w:gridCol w:w="7740"/>
        <w:gridCol w:w="1080"/>
        <w:gridCol w:w="1170"/>
      </w:tblGrid>
      <w:tr w:rsidR="0085230A" w:rsidRPr="00C07366" w14:paraId="7EEFE5D4" w14:textId="72D02FB6" w:rsidTr="00A50551">
        <w:trPr>
          <w:trHeight w:val="582"/>
        </w:trPr>
        <w:tc>
          <w:tcPr>
            <w:tcW w:w="725" w:type="dxa"/>
          </w:tcPr>
          <w:p w14:paraId="1AF00D1B" w14:textId="7A2428EB" w:rsidR="0085230A" w:rsidRPr="00A50551" w:rsidRDefault="0085230A" w:rsidP="00A50551">
            <w:pPr>
              <w:jc w:val="center"/>
              <w:rPr>
                <w:b/>
                <w:bCs/>
                <w:sz w:val="24"/>
                <w:szCs w:val="24"/>
              </w:rPr>
            </w:pPr>
            <w:r w:rsidRPr="00A50551">
              <w:rPr>
                <w:b/>
                <w:bCs/>
                <w:sz w:val="24"/>
                <w:szCs w:val="24"/>
              </w:rPr>
              <w:t>STT</w:t>
            </w:r>
          </w:p>
        </w:tc>
        <w:tc>
          <w:tcPr>
            <w:tcW w:w="7740" w:type="dxa"/>
          </w:tcPr>
          <w:p w14:paraId="063385A0" w14:textId="3DDFC4B4" w:rsidR="0085230A" w:rsidRPr="00A50551" w:rsidRDefault="0085230A" w:rsidP="00A50551">
            <w:pPr>
              <w:jc w:val="center"/>
              <w:rPr>
                <w:b/>
                <w:bCs/>
                <w:sz w:val="24"/>
                <w:szCs w:val="24"/>
              </w:rPr>
            </w:pPr>
            <w:r w:rsidRPr="00A50551">
              <w:rPr>
                <w:b/>
                <w:bCs/>
                <w:sz w:val="24"/>
                <w:szCs w:val="24"/>
              </w:rPr>
              <w:t>Nội dung</w:t>
            </w:r>
            <w:r w:rsidRPr="00A50551">
              <w:rPr>
                <w:b/>
                <w:bCs/>
                <w:sz w:val="24"/>
                <w:szCs w:val="24"/>
                <w:lang w:val="en-US"/>
              </w:rPr>
              <w:t xml:space="preserve"> </w:t>
            </w:r>
            <w:proofErr w:type="spellStart"/>
            <w:r w:rsidRPr="00A50551">
              <w:rPr>
                <w:b/>
                <w:bCs/>
                <w:sz w:val="24"/>
                <w:szCs w:val="24"/>
                <w:lang w:val="en-US"/>
              </w:rPr>
              <w:t>đánh</w:t>
            </w:r>
            <w:proofErr w:type="spellEnd"/>
            <w:r w:rsidRPr="00A50551">
              <w:rPr>
                <w:b/>
                <w:bCs/>
                <w:sz w:val="24"/>
                <w:szCs w:val="24"/>
                <w:lang w:val="en-US"/>
              </w:rPr>
              <w:t xml:space="preserve"> </w:t>
            </w:r>
            <w:proofErr w:type="spellStart"/>
            <w:r w:rsidRPr="00A50551">
              <w:rPr>
                <w:b/>
                <w:bCs/>
                <w:sz w:val="24"/>
                <w:szCs w:val="24"/>
                <w:lang w:val="en-US"/>
              </w:rPr>
              <w:t>giá</w:t>
            </w:r>
            <w:proofErr w:type="spellEnd"/>
          </w:p>
        </w:tc>
        <w:tc>
          <w:tcPr>
            <w:tcW w:w="1080" w:type="dxa"/>
          </w:tcPr>
          <w:p w14:paraId="0734AC7B" w14:textId="6F683A44" w:rsidR="0085230A" w:rsidRPr="00A50551" w:rsidRDefault="0085230A" w:rsidP="00A50551">
            <w:pPr>
              <w:jc w:val="center"/>
              <w:rPr>
                <w:bCs/>
                <w:sz w:val="24"/>
                <w:szCs w:val="24"/>
                <w:lang w:val="en-US"/>
              </w:rPr>
            </w:pPr>
            <w:r w:rsidRPr="00A50551">
              <w:rPr>
                <w:b/>
                <w:bCs/>
                <w:sz w:val="24"/>
                <w:szCs w:val="24"/>
              </w:rPr>
              <w:t>Điểm tối đa</w:t>
            </w:r>
          </w:p>
        </w:tc>
        <w:tc>
          <w:tcPr>
            <w:tcW w:w="1170" w:type="dxa"/>
          </w:tcPr>
          <w:p w14:paraId="37C33E45" w14:textId="31124CE6" w:rsidR="0085230A" w:rsidRPr="00A50551" w:rsidRDefault="0085230A" w:rsidP="00A50551">
            <w:pPr>
              <w:jc w:val="center"/>
              <w:rPr>
                <w:bCs/>
                <w:sz w:val="24"/>
                <w:szCs w:val="24"/>
                <w:lang w:val="en-US"/>
              </w:rPr>
            </w:pPr>
            <w:r w:rsidRPr="00A50551">
              <w:rPr>
                <w:b/>
                <w:bCs/>
                <w:spacing w:val="-6"/>
                <w:sz w:val="24"/>
                <w:szCs w:val="24"/>
              </w:rPr>
              <w:t>Điểm đánh giá</w:t>
            </w:r>
          </w:p>
        </w:tc>
      </w:tr>
      <w:tr w:rsidR="0085230A" w:rsidRPr="00C07366" w14:paraId="30265A32" w14:textId="374BC4C9" w:rsidTr="00A50551">
        <w:tc>
          <w:tcPr>
            <w:tcW w:w="725" w:type="dxa"/>
            <w:vAlign w:val="center"/>
          </w:tcPr>
          <w:p w14:paraId="7EC37EAC" w14:textId="1C26D520" w:rsidR="0085230A" w:rsidRPr="00A50551" w:rsidRDefault="0085230A" w:rsidP="00A50551">
            <w:pPr>
              <w:jc w:val="center"/>
              <w:rPr>
                <w:bCs/>
                <w:sz w:val="24"/>
                <w:szCs w:val="24"/>
              </w:rPr>
            </w:pPr>
            <w:r w:rsidRPr="00A50551">
              <w:rPr>
                <w:bCs/>
                <w:sz w:val="24"/>
                <w:szCs w:val="24"/>
              </w:rPr>
              <w:t>1</w:t>
            </w:r>
          </w:p>
        </w:tc>
        <w:tc>
          <w:tcPr>
            <w:tcW w:w="7740" w:type="dxa"/>
          </w:tcPr>
          <w:p w14:paraId="2CDF7A55" w14:textId="29BE00E8" w:rsidR="0085230A" w:rsidRPr="00A50551" w:rsidRDefault="0085230A" w:rsidP="00A50551">
            <w:pPr>
              <w:jc w:val="both"/>
              <w:rPr>
                <w:bCs/>
                <w:sz w:val="24"/>
                <w:szCs w:val="24"/>
              </w:rPr>
            </w:pPr>
            <w:r w:rsidRPr="00A50551">
              <w:rPr>
                <w:bCs/>
                <w:sz w:val="24"/>
                <w:szCs w:val="24"/>
              </w:rPr>
              <w:t xml:space="preserve">Khả năng nhận diện, đề ra và giải quyết các vấn đề kỹ thuật phức tạp bằng cách vận dụng các nguyên lý về kỹ thuật, khoa học và toán. </w:t>
            </w:r>
          </w:p>
        </w:tc>
        <w:tc>
          <w:tcPr>
            <w:tcW w:w="1080" w:type="dxa"/>
            <w:vAlign w:val="center"/>
          </w:tcPr>
          <w:p w14:paraId="3B9DCF4C" w14:textId="7B647BD3" w:rsidR="0085230A" w:rsidRPr="00A50551" w:rsidRDefault="0085230A" w:rsidP="00A50551">
            <w:pPr>
              <w:jc w:val="center"/>
              <w:rPr>
                <w:b/>
                <w:bCs/>
                <w:sz w:val="24"/>
                <w:szCs w:val="24"/>
                <w:lang w:val="en-US"/>
              </w:rPr>
            </w:pPr>
            <w:r w:rsidRPr="00A50551">
              <w:rPr>
                <w:b/>
                <w:bCs/>
                <w:sz w:val="24"/>
                <w:szCs w:val="24"/>
                <w:lang w:val="en-US"/>
              </w:rPr>
              <w:t>10</w:t>
            </w:r>
          </w:p>
        </w:tc>
        <w:tc>
          <w:tcPr>
            <w:tcW w:w="1170" w:type="dxa"/>
          </w:tcPr>
          <w:p w14:paraId="70C924D7" w14:textId="77777777" w:rsidR="0085230A" w:rsidRPr="00A50551" w:rsidRDefault="0085230A" w:rsidP="00A50551">
            <w:pPr>
              <w:jc w:val="center"/>
              <w:rPr>
                <w:bCs/>
                <w:sz w:val="24"/>
                <w:szCs w:val="24"/>
                <w:lang w:val="en-US"/>
              </w:rPr>
            </w:pPr>
          </w:p>
        </w:tc>
      </w:tr>
      <w:tr w:rsidR="0085230A" w:rsidRPr="00C07366" w14:paraId="2FD84BA2" w14:textId="6F97336E" w:rsidTr="00A50551">
        <w:tc>
          <w:tcPr>
            <w:tcW w:w="725" w:type="dxa"/>
            <w:vAlign w:val="center"/>
          </w:tcPr>
          <w:p w14:paraId="4A5F03DC" w14:textId="771730ED" w:rsidR="0085230A" w:rsidRPr="00A50551" w:rsidRDefault="0085230A" w:rsidP="00A50551">
            <w:pPr>
              <w:jc w:val="center"/>
              <w:rPr>
                <w:bCs/>
                <w:sz w:val="24"/>
                <w:szCs w:val="24"/>
              </w:rPr>
            </w:pPr>
            <w:r w:rsidRPr="00A50551">
              <w:rPr>
                <w:bCs/>
                <w:sz w:val="24"/>
                <w:szCs w:val="24"/>
              </w:rPr>
              <w:t>2</w:t>
            </w:r>
          </w:p>
        </w:tc>
        <w:tc>
          <w:tcPr>
            <w:tcW w:w="7740" w:type="dxa"/>
          </w:tcPr>
          <w:p w14:paraId="3A23E4A4" w14:textId="2D4E2103" w:rsidR="0085230A" w:rsidRPr="00A50551" w:rsidRDefault="0085230A" w:rsidP="00A50551">
            <w:pPr>
              <w:jc w:val="both"/>
              <w:rPr>
                <w:bCs/>
                <w:sz w:val="24"/>
                <w:szCs w:val="24"/>
              </w:rPr>
            </w:pPr>
            <w:r w:rsidRPr="00A50551">
              <w:rPr>
                <w:sz w:val="24"/>
                <w:szCs w:val="24"/>
              </w:rPr>
              <w:t>Áp dụng được kiến thức khoa học tự nhiên và giải tích toán học để xây dựng, kiểm tra, vận hành và bảo trì các hệ thống điện và tương tự.</w:t>
            </w:r>
          </w:p>
        </w:tc>
        <w:tc>
          <w:tcPr>
            <w:tcW w:w="1080" w:type="dxa"/>
            <w:vAlign w:val="center"/>
          </w:tcPr>
          <w:p w14:paraId="664CEACB" w14:textId="79221C4F" w:rsidR="0085230A" w:rsidRPr="00A50551" w:rsidRDefault="0085230A" w:rsidP="00A50551">
            <w:pPr>
              <w:jc w:val="center"/>
              <w:rPr>
                <w:b/>
                <w:bCs/>
                <w:sz w:val="24"/>
                <w:szCs w:val="24"/>
                <w:lang w:val="en-US"/>
              </w:rPr>
            </w:pPr>
            <w:r w:rsidRPr="00A50551">
              <w:rPr>
                <w:b/>
                <w:bCs/>
                <w:sz w:val="24"/>
                <w:szCs w:val="24"/>
                <w:lang w:val="en-US"/>
              </w:rPr>
              <w:t>10</w:t>
            </w:r>
          </w:p>
        </w:tc>
        <w:tc>
          <w:tcPr>
            <w:tcW w:w="1170" w:type="dxa"/>
          </w:tcPr>
          <w:p w14:paraId="169CEF63" w14:textId="77777777" w:rsidR="0085230A" w:rsidRPr="00A50551" w:rsidRDefault="0085230A" w:rsidP="00A50551">
            <w:pPr>
              <w:jc w:val="center"/>
              <w:rPr>
                <w:bCs/>
                <w:sz w:val="24"/>
                <w:szCs w:val="24"/>
                <w:lang w:val="en-US"/>
              </w:rPr>
            </w:pPr>
          </w:p>
        </w:tc>
      </w:tr>
      <w:tr w:rsidR="0085230A" w:rsidRPr="00C07366" w14:paraId="37E21E2C" w14:textId="1D985626" w:rsidTr="00A50551">
        <w:tc>
          <w:tcPr>
            <w:tcW w:w="725" w:type="dxa"/>
            <w:vAlign w:val="center"/>
          </w:tcPr>
          <w:p w14:paraId="17DA502F" w14:textId="4FBCDBDF" w:rsidR="0085230A" w:rsidRPr="00A50551" w:rsidRDefault="0085230A" w:rsidP="00A50551">
            <w:pPr>
              <w:jc w:val="center"/>
              <w:rPr>
                <w:bCs/>
                <w:sz w:val="24"/>
                <w:szCs w:val="24"/>
              </w:rPr>
            </w:pPr>
            <w:r w:rsidRPr="00A50551">
              <w:rPr>
                <w:bCs/>
                <w:sz w:val="24"/>
                <w:szCs w:val="24"/>
              </w:rPr>
              <w:t>3</w:t>
            </w:r>
          </w:p>
        </w:tc>
        <w:tc>
          <w:tcPr>
            <w:tcW w:w="7740" w:type="dxa"/>
          </w:tcPr>
          <w:p w14:paraId="2D42D5BF" w14:textId="52DD5013" w:rsidR="0085230A" w:rsidRPr="00A50551" w:rsidRDefault="0085230A" w:rsidP="00A50551">
            <w:pPr>
              <w:jc w:val="both"/>
              <w:rPr>
                <w:bCs/>
                <w:sz w:val="24"/>
                <w:szCs w:val="24"/>
              </w:rPr>
            </w:pPr>
            <w:r w:rsidRPr="00A50551">
              <w:rPr>
                <w:bCs/>
                <w:sz w:val="24"/>
                <w:szCs w:val="24"/>
              </w:rPr>
              <w:t xml:space="preserve">Khả năng tiếp thu và vận dụng kiến thức mới khi cần thiết bằng cách sử dụng các chiến lược học tập phù hợp. </w:t>
            </w:r>
          </w:p>
        </w:tc>
        <w:tc>
          <w:tcPr>
            <w:tcW w:w="1080" w:type="dxa"/>
            <w:vAlign w:val="center"/>
          </w:tcPr>
          <w:p w14:paraId="35812E83" w14:textId="2C2B77C8" w:rsidR="0085230A" w:rsidRPr="00A50551" w:rsidRDefault="0085230A" w:rsidP="00A50551">
            <w:pPr>
              <w:jc w:val="center"/>
              <w:rPr>
                <w:b/>
                <w:bCs/>
                <w:sz w:val="24"/>
                <w:szCs w:val="24"/>
              </w:rPr>
            </w:pPr>
            <w:r w:rsidRPr="00A50551">
              <w:rPr>
                <w:b/>
                <w:bCs/>
                <w:sz w:val="24"/>
                <w:szCs w:val="24"/>
                <w:lang w:val="en-US"/>
              </w:rPr>
              <w:t>10</w:t>
            </w:r>
          </w:p>
        </w:tc>
        <w:tc>
          <w:tcPr>
            <w:tcW w:w="1170" w:type="dxa"/>
          </w:tcPr>
          <w:p w14:paraId="782DB795" w14:textId="77777777" w:rsidR="0085230A" w:rsidRPr="00A50551" w:rsidRDefault="0085230A" w:rsidP="00A50551">
            <w:pPr>
              <w:jc w:val="center"/>
              <w:rPr>
                <w:bCs/>
                <w:sz w:val="24"/>
                <w:szCs w:val="24"/>
                <w:lang w:val="en-US"/>
              </w:rPr>
            </w:pPr>
          </w:p>
        </w:tc>
      </w:tr>
      <w:tr w:rsidR="0085230A" w:rsidRPr="00C07366" w14:paraId="757B8134" w14:textId="0CE8CFC9" w:rsidTr="00A50551">
        <w:tc>
          <w:tcPr>
            <w:tcW w:w="725" w:type="dxa"/>
            <w:vAlign w:val="center"/>
          </w:tcPr>
          <w:p w14:paraId="78AC5BDE" w14:textId="1B4BE9E2" w:rsidR="0085230A" w:rsidRPr="00A50551" w:rsidRDefault="0085230A" w:rsidP="00A50551">
            <w:pPr>
              <w:jc w:val="center"/>
              <w:rPr>
                <w:bCs/>
                <w:sz w:val="24"/>
                <w:szCs w:val="24"/>
              </w:rPr>
            </w:pPr>
            <w:r w:rsidRPr="00A50551">
              <w:rPr>
                <w:bCs/>
                <w:sz w:val="24"/>
                <w:szCs w:val="24"/>
              </w:rPr>
              <w:t>4</w:t>
            </w:r>
          </w:p>
        </w:tc>
        <w:tc>
          <w:tcPr>
            <w:tcW w:w="7740" w:type="dxa"/>
          </w:tcPr>
          <w:p w14:paraId="074D4458" w14:textId="78003A11" w:rsidR="0085230A" w:rsidRPr="00A50551" w:rsidRDefault="0085230A" w:rsidP="00A50551">
            <w:pPr>
              <w:jc w:val="both"/>
              <w:rPr>
                <w:bCs/>
                <w:sz w:val="24"/>
                <w:szCs w:val="24"/>
              </w:rPr>
            </w:pPr>
            <w:r w:rsidRPr="00A50551">
              <w:rPr>
                <w:bCs/>
                <w:sz w:val="24"/>
                <w:szCs w:val="24"/>
              </w:rPr>
              <w:t xml:space="preserve">Khả năng nhận thức về trách nhiệm đạo đức và nghề nghiệp trong những tình huống kỹ thuật và đưa ra các lập luận trên cơ sở xem xét đến ảnh hưởng của các giải pháp kỹ thuật trong bối cảnh kinh tế, xã hội, môi trường, và toàn cầu. </w:t>
            </w:r>
          </w:p>
        </w:tc>
        <w:tc>
          <w:tcPr>
            <w:tcW w:w="1080" w:type="dxa"/>
            <w:vAlign w:val="center"/>
          </w:tcPr>
          <w:p w14:paraId="78FBF88F" w14:textId="56686138" w:rsidR="0085230A" w:rsidRPr="00A50551" w:rsidRDefault="0085230A" w:rsidP="00A50551">
            <w:pPr>
              <w:jc w:val="center"/>
              <w:rPr>
                <w:b/>
                <w:bCs/>
                <w:sz w:val="24"/>
                <w:szCs w:val="24"/>
              </w:rPr>
            </w:pPr>
            <w:r w:rsidRPr="00A50551">
              <w:rPr>
                <w:b/>
                <w:bCs/>
                <w:sz w:val="24"/>
                <w:szCs w:val="24"/>
                <w:lang w:val="en-US"/>
              </w:rPr>
              <w:t>10</w:t>
            </w:r>
          </w:p>
        </w:tc>
        <w:tc>
          <w:tcPr>
            <w:tcW w:w="1170" w:type="dxa"/>
          </w:tcPr>
          <w:p w14:paraId="5A7800D9" w14:textId="77777777" w:rsidR="0085230A" w:rsidRPr="00A50551" w:rsidRDefault="0085230A" w:rsidP="00A50551">
            <w:pPr>
              <w:jc w:val="center"/>
              <w:rPr>
                <w:bCs/>
                <w:sz w:val="24"/>
                <w:szCs w:val="24"/>
                <w:lang w:val="en-US"/>
              </w:rPr>
            </w:pPr>
          </w:p>
        </w:tc>
      </w:tr>
      <w:tr w:rsidR="0085230A" w:rsidRPr="00C07366" w14:paraId="1E5D7978" w14:textId="48C572D4" w:rsidTr="00A50551">
        <w:tc>
          <w:tcPr>
            <w:tcW w:w="725" w:type="dxa"/>
            <w:vAlign w:val="center"/>
          </w:tcPr>
          <w:p w14:paraId="1E18A074" w14:textId="3A7CCA79" w:rsidR="0085230A" w:rsidRPr="00A50551" w:rsidRDefault="0085230A" w:rsidP="00A50551">
            <w:pPr>
              <w:jc w:val="center"/>
              <w:rPr>
                <w:bCs/>
                <w:sz w:val="24"/>
                <w:szCs w:val="24"/>
              </w:rPr>
            </w:pPr>
            <w:r w:rsidRPr="00A50551">
              <w:rPr>
                <w:bCs/>
                <w:sz w:val="24"/>
                <w:szCs w:val="24"/>
              </w:rPr>
              <w:t>5</w:t>
            </w:r>
          </w:p>
        </w:tc>
        <w:tc>
          <w:tcPr>
            <w:tcW w:w="7740" w:type="dxa"/>
          </w:tcPr>
          <w:p w14:paraId="31D03FA8" w14:textId="2A6B0202" w:rsidR="0085230A" w:rsidRPr="00A50551" w:rsidRDefault="0085230A" w:rsidP="00A50551">
            <w:pPr>
              <w:jc w:val="both"/>
              <w:rPr>
                <w:bCs/>
                <w:sz w:val="24"/>
                <w:szCs w:val="24"/>
              </w:rPr>
            </w:pPr>
            <w:r w:rsidRPr="00A50551">
              <w:rPr>
                <w:bCs/>
                <w:sz w:val="24"/>
                <w:szCs w:val="24"/>
              </w:rPr>
              <w:t>Khả năng đọc, trình bày bằng hình ảnh, bản vẽ kỹ thuật, văn bản và lời nói</w:t>
            </w:r>
            <w:r w:rsidR="00A50551" w:rsidRPr="00A50551">
              <w:rPr>
                <w:bCs/>
                <w:sz w:val="24"/>
                <w:szCs w:val="24"/>
                <w:lang w:val="en-US"/>
              </w:rPr>
              <w:t xml:space="preserve">, </w:t>
            </w:r>
            <w:proofErr w:type="spellStart"/>
            <w:r w:rsidR="00A50551" w:rsidRPr="00A50551">
              <w:rPr>
                <w:b/>
                <w:bCs/>
                <w:sz w:val="24"/>
                <w:szCs w:val="24"/>
                <w:lang w:val="en-US"/>
              </w:rPr>
              <w:t>trả</w:t>
            </w:r>
            <w:proofErr w:type="spellEnd"/>
            <w:r w:rsidR="00A50551" w:rsidRPr="00A50551">
              <w:rPr>
                <w:b/>
                <w:bCs/>
                <w:sz w:val="24"/>
                <w:szCs w:val="24"/>
                <w:lang w:val="en-US"/>
              </w:rPr>
              <w:t xml:space="preserve"> </w:t>
            </w:r>
            <w:proofErr w:type="spellStart"/>
            <w:r w:rsidR="00A50551" w:rsidRPr="00A50551">
              <w:rPr>
                <w:b/>
                <w:bCs/>
                <w:sz w:val="24"/>
                <w:szCs w:val="24"/>
                <w:lang w:val="en-US"/>
              </w:rPr>
              <w:t>lời</w:t>
            </w:r>
            <w:proofErr w:type="spellEnd"/>
            <w:r w:rsidR="00A50551" w:rsidRPr="00A50551">
              <w:rPr>
                <w:b/>
                <w:bCs/>
                <w:sz w:val="24"/>
                <w:szCs w:val="24"/>
                <w:lang w:val="en-US"/>
              </w:rPr>
              <w:t xml:space="preserve"> </w:t>
            </w:r>
            <w:proofErr w:type="spellStart"/>
            <w:r w:rsidR="00A50551" w:rsidRPr="00A50551">
              <w:rPr>
                <w:b/>
                <w:bCs/>
                <w:sz w:val="24"/>
                <w:szCs w:val="24"/>
                <w:lang w:val="en-US"/>
              </w:rPr>
              <w:t>câu</w:t>
            </w:r>
            <w:proofErr w:type="spellEnd"/>
            <w:r w:rsidR="00A50551" w:rsidRPr="00A50551">
              <w:rPr>
                <w:b/>
                <w:bCs/>
                <w:sz w:val="24"/>
                <w:szCs w:val="24"/>
                <w:lang w:val="en-US"/>
              </w:rPr>
              <w:t xml:space="preserve"> </w:t>
            </w:r>
            <w:proofErr w:type="spellStart"/>
            <w:r w:rsidR="00A50551" w:rsidRPr="00A50551">
              <w:rPr>
                <w:b/>
                <w:bCs/>
                <w:sz w:val="24"/>
                <w:szCs w:val="24"/>
                <w:lang w:val="en-US"/>
              </w:rPr>
              <w:t>hỏi</w:t>
            </w:r>
            <w:proofErr w:type="spellEnd"/>
            <w:r w:rsidR="00A50551" w:rsidRPr="00A50551">
              <w:rPr>
                <w:b/>
                <w:bCs/>
                <w:sz w:val="24"/>
                <w:szCs w:val="24"/>
                <w:lang w:val="en-US"/>
              </w:rPr>
              <w:t xml:space="preserve"> </w:t>
            </w:r>
            <w:proofErr w:type="spellStart"/>
            <w:r w:rsidR="00A50551" w:rsidRPr="00A50551">
              <w:rPr>
                <w:b/>
                <w:bCs/>
                <w:sz w:val="24"/>
                <w:szCs w:val="24"/>
                <w:lang w:val="en-US"/>
              </w:rPr>
              <w:t>hội</w:t>
            </w:r>
            <w:proofErr w:type="spellEnd"/>
            <w:r w:rsidR="00A50551" w:rsidRPr="00A50551">
              <w:rPr>
                <w:b/>
                <w:bCs/>
                <w:sz w:val="24"/>
                <w:szCs w:val="24"/>
                <w:lang w:val="en-US"/>
              </w:rPr>
              <w:t xml:space="preserve"> </w:t>
            </w:r>
            <w:proofErr w:type="spellStart"/>
            <w:r w:rsidR="00A50551" w:rsidRPr="00A50551">
              <w:rPr>
                <w:b/>
                <w:bCs/>
                <w:sz w:val="24"/>
                <w:szCs w:val="24"/>
                <w:lang w:val="en-US"/>
              </w:rPr>
              <w:t>đồng</w:t>
            </w:r>
            <w:proofErr w:type="spellEnd"/>
            <w:r w:rsidR="00A50551" w:rsidRPr="00A50551">
              <w:rPr>
                <w:b/>
                <w:bCs/>
                <w:sz w:val="24"/>
                <w:szCs w:val="24"/>
                <w:lang w:val="en-US"/>
              </w:rPr>
              <w:t xml:space="preserve"> </w:t>
            </w:r>
            <w:proofErr w:type="spellStart"/>
            <w:r w:rsidR="00A50551" w:rsidRPr="00A50551">
              <w:rPr>
                <w:b/>
                <w:bCs/>
                <w:sz w:val="24"/>
                <w:szCs w:val="24"/>
                <w:lang w:val="en-US"/>
              </w:rPr>
              <w:t>bảo</w:t>
            </w:r>
            <w:proofErr w:type="spellEnd"/>
            <w:r w:rsidR="00A50551" w:rsidRPr="00A50551">
              <w:rPr>
                <w:b/>
                <w:bCs/>
                <w:sz w:val="24"/>
                <w:szCs w:val="24"/>
                <w:lang w:val="en-US"/>
              </w:rPr>
              <w:t xml:space="preserve"> </w:t>
            </w:r>
            <w:proofErr w:type="spellStart"/>
            <w:r w:rsidR="00A50551" w:rsidRPr="00A50551">
              <w:rPr>
                <w:b/>
                <w:bCs/>
                <w:sz w:val="24"/>
                <w:szCs w:val="24"/>
                <w:lang w:val="en-US"/>
              </w:rPr>
              <w:t>vệ</w:t>
            </w:r>
            <w:proofErr w:type="spellEnd"/>
            <w:r w:rsidRPr="00A50551">
              <w:rPr>
                <w:bCs/>
                <w:sz w:val="24"/>
                <w:szCs w:val="24"/>
              </w:rPr>
              <w:t xml:space="preserve"> một cách hiệu quả trong các môi trường kỹ thuật và phi kỹ thuật nói chung</w:t>
            </w:r>
          </w:p>
        </w:tc>
        <w:tc>
          <w:tcPr>
            <w:tcW w:w="1080" w:type="dxa"/>
            <w:vAlign w:val="center"/>
          </w:tcPr>
          <w:p w14:paraId="41380D27" w14:textId="0C3500C1" w:rsidR="0085230A" w:rsidRPr="00A50551" w:rsidRDefault="0085230A" w:rsidP="00A50551">
            <w:pPr>
              <w:jc w:val="center"/>
              <w:rPr>
                <w:b/>
                <w:bCs/>
                <w:sz w:val="24"/>
                <w:szCs w:val="24"/>
                <w:lang w:val="en-US"/>
              </w:rPr>
            </w:pPr>
            <w:r w:rsidRPr="00A50551">
              <w:rPr>
                <w:b/>
                <w:bCs/>
                <w:sz w:val="24"/>
                <w:szCs w:val="24"/>
                <w:lang w:val="en-US"/>
              </w:rPr>
              <w:t>20</w:t>
            </w:r>
          </w:p>
        </w:tc>
        <w:tc>
          <w:tcPr>
            <w:tcW w:w="1170" w:type="dxa"/>
          </w:tcPr>
          <w:p w14:paraId="59D2FB5E" w14:textId="77777777" w:rsidR="0085230A" w:rsidRPr="00A50551" w:rsidRDefault="0085230A" w:rsidP="00A50551">
            <w:pPr>
              <w:jc w:val="center"/>
              <w:rPr>
                <w:bCs/>
                <w:sz w:val="24"/>
                <w:szCs w:val="24"/>
                <w:lang w:val="en-US"/>
              </w:rPr>
            </w:pPr>
          </w:p>
        </w:tc>
      </w:tr>
      <w:tr w:rsidR="0085230A" w:rsidRPr="00C07366" w14:paraId="213228B0" w14:textId="0E022283" w:rsidTr="00A50551">
        <w:tc>
          <w:tcPr>
            <w:tcW w:w="725" w:type="dxa"/>
            <w:vAlign w:val="center"/>
          </w:tcPr>
          <w:p w14:paraId="0309C471" w14:textId="60705028" w:rsidR="0085230A" w:rsidRPr="00A50551" w:rsidRDefault="0085230A" w:rsidP="00A50551">
            <w:pPr>
              <w:jc w:val="center"/>
              <w:rPr>
                <w:bCs/>
                <w:sz w:val="24"/>
                <w:szCs w:val="24"/>
              </w:rPr>
            </w:pPr>
            <w:r w:rsidRPr="00A50551">
              <w:rPr>
                <w:bCs/>
                <w:sz w:val="24"/>
                <w:szCs w:val="24"/>
              </w:rPr>
              <w:t>6</w:t>
            </w:r>
          </w:p>
        </w:tc>
        <w:tc>
          <w:tcPr>
            <w:tcW w:w="7740" w:type="dxa"/>
          </w:tcPr>
          <w:p w14:paraId="28C1E058" w14:textId="0EE1082A" w:rsidR="0085230A" w:rsidRPr="00A50551" w:rsidRDefault="00731E17" w:rsidP="00A50551">
            <w:pPr>
              <w:jc w:val="both"/>
              <w:rPr>
                <w:bCs/>
                <w:sz w:val="24"/>
                <w:szCs w:val="24"/>
              </w:rPr>
            </w:pPr>
            <w:r>
              <w:rPr>
                <w:bCs/>
                <w:sz w:val="24"/>
                <w:szCs w:val="24"/>
                <w:lang w:val="en-US"/>
              </w:rPr>
              <w:t>K</w:t>
            </w:r>
            <w:r w:rsidR="0085230A" w:rsidRPr="00A50551">
              <w:rPr>
                <w:bCs/>
                <w:sz w:val="24"/>
                <w:szCs w:val="24"/>
              </w:rPr>
              <w:t>hả năng phân tích, thiết kế, thi công vận hành các hệ thống điện cung cấp và phân phối, hệ truyền động điện tự động để tạo ra các giải pháp đáp ứng những nhu cầu cụ thể có xét đến các vấn đề về sức khỏe, an toàn và phúc lợi cộng đồng, cũng như các yếu tố kinh tế, môi trường và xã hội.</w:t>
            </w:r>
          </w:p>
        </w:tc>
        <w:tc>
          <w:tcPr>
            <w:tcW w:w="1080" w:type="dxa"/>
            <w:vAlign w:val="center"/>
          </w:tcPr>
          <w:p w14:paraId="1BB245F2" w14:textId="33D5B72F" w:rsidR="0085230A" w:rsidRPr="00A50551" w:rsidRDefault="0085230A" w:rsidP="00A50551">
            <w:pPr>
              <w:jc w:val="center"/>
              <w:rPr>
                <w:b/>
                <w:bCs/>
                <w:sz w:val="24"/>
                <w:szCs w:val="24"/>
              </w:rPr>
            </w:pPr>
            <w:r w:rsidRPr="00A50551">
              <w:rPr>
                <w:b/>
                <w:bCs/>
                <w:sz w:val="24"/>
                <w:szCs w:val="24"/>
                <w:lang w:val="en-US"/>
              </w:rPr>
              <w:t>10</w:t>
            </w:r>
          </w:p>
        </w:tc>
        <w:tc>
          <w:tcPr>
            <w:tcW w:w="1170" w:type="dxa"/>
          </w:tcPr>
          <w:p w14:paraId="02F2BB82" w14:textId="77777777" w:rsidR="0085230A" w:rsidRPr="00A50551" w:rsidRDefault="0085230A" w:rsidP="00A50551">
            <w:pPr>
              <w:jc w:val="center"/>
              <w:rPr>
                <w:bCs/>
                <w:sz w:val="24"/>
                <w:szCs w:val="24"/>
                <w:lang w:val="en-US"/>
              </w:rPr>
            </w:pPr>
          </w:p>
        </w:tc>
      </w:tr>
      <w:tr w:rsidR="0085230A" w:rsidRPr="00C07366" w14:paraId="62E10E67" w14:textId="35101B61" w:rsidTr="00A50551">
        <w:tc>
          <w:tcPr>
            <w:tcW w:w="725" w:type="dxa"/>
            <w:vAlign w:val="center"/>
          </w:tcPr>
          <w:p w14:paraId="1C4F9E43" w14:textId="4FC00451" w:rsidR="0085230A" w:rsidRPr="00A50551" w:rsidRDefault="0085230A" w:rsidP="00A50551">
            <w:pPr>
              <w:jc w:val="center"/>
              <w:rPr>
                <w:bCs/>
                <w:sz w:val="24"/>
                <w:szCs w:val="24"/>
              </w:rPr>
            </w:pPr>
            <w:r w:rsidRPr="00A50551">
              <w:rPr>
                <w:bCs/>
                <w:sz w:val="24"/>
                <w:szCs w:val="24"/>
              </w:rPr>
              <w:t>7</w:t>
            </w:r>
          </w:p>
        </w:tc>
        <w:tc>
          <w:tcPr>
            <w:tcW w:w="7740" w:type="dxa"/>
          </w:tcPr>
          <w:p w14:paraId="35773E44" w14:textId="2C8E0C3A" w:rsidR="0085230A" w:rsidRPr="00A50551" w:rsidRDefault="00731E17" w:rsidP="00731E17">
            <w:pPr>
              <w:jc w:val="both"/>
              <w:rPr>
                <w:bCs/>
                <w:sz w:val="24"/>
                <w:szCs w:val="24"/>
              </w:rPr>
            </w:pPr>
            <w:r>
              <w:rPr>
                <w:bCs/>
                <w:sz w:val="24"/>
                <w:szCs w:val="24"/>
                <w:lang w:val="en-US"/>
              </w:rPr>
              <w:t>K</w:t>
            </w:r>
            <w:r w:rsidR="0085230A" w:rsidRPr="00A50551">
              <w:rPr>
                <w:bCs/>
                <w:sz w:val="24"/>
                <w:szCs w:val="24"/>
              </w:rPr>
              <w:t>hả năng phân tích, thiết kế các mạch điện</w:t>
            </w:r>
            <w:r w:rsidR="00D4630D">
              <w:rPr>
                <w:bCs/>
                <w:sz w:val="24"/>
                <w:szCs w:val="24"/>
                <w:lang w:val="en-US"/>
              </w:rPr>
              <w:t xml:space="preserve">, </w:t>
            </w:r>
            <w:proofErr w:type="spellStart"/>
            <w:r w:rsidR="00D4630D">
              <w:rPr>
                <w:bCs/>
                <w:sz w:val="24"/>
                <w:szCs w:val="24"/>
                <w:lang w:val="en-US"/>
              </w:rPr>
              <w:t>mạch</w:t>
            </w:r>
            <w:proofErr w:type="spellEnd"/>
            <w:r w:rsidR="0085230A" w:rsidRPr="00A50551">
              <w:rPr>
                <w:bCs/>
                <w:sz w:val="24"/>
                <w:szCs w:val="24"/>
              </w:rPr>
              <w:t xml:space="preserve"> điểu khiển có khả năng lập trình, (số và tương tự) các thành phần trong hệ thống điện trên cơ sở các tiêu chuẩn kỹ thuật để xây dựng, kiểm tra, vận hành và bảo trì các hệ thống điện</w:t>
            </w:r>
          </w:p>
        </w:tc>
        <w:tc>
          <w:tcPr>
            <w:tcW w:w="1080" w:type="dxa"/>
            <w:vAlign w:val="center"/>
          </w:tcPr>
          <w:p w14:paraId="10C14E2F" w14:textId="5D9C7D03" w:rsidR="0085230A" w:rsidRPr="00A50551" w:rsidRDefault="0085230A" w:rsidP="00A50551">
            <w:pPr>
              <w:jc w:val="center"/>
              <w:rPr>
                <w:b/>
                <w:bCs/>
                <w:sz w:val="24"/>
                <w:szCs w:val="24"/>
              </w:rPr>
            </w:pPr>
            <w:r w:rsidRPr="00A50551">
              <w:rPr>
                <w:b/>
                <w:bCs/>
                <w:sz w:val="24"/>
                <w:szCs w:val="24"/>
                <w:lang w:val="en-US"/>
              </w:rPr>
              <w:t>10</w:t>
            </w:r>
          </w:p>
        </w:tc>
        <w:tc>
          <w:tcPr>
            <w:tcW w:w="1170" w:type="dxa"/>
          </w:tcPr>
          <w:p w14:paraId="45F73813" w14:textId="77777777" w:rsidR="0085230A" w:rsidRPr="00A50551" w:rsidRDefault="0085230A" w:rsidP="00A50551">
            <w:pPr>
              <w:jc w:val="center"/>
              <w:rPr>
                <w:bCs/>
                <w:sz w:val="24"/>
                <w:szCs w:val="24"/>
                <w:lang w:val="en-US"/>
              </w:rPr>
            </w:pPr>
          </w:p>
        </w:tc>
      </w:tr>
      <w:tr w:rsidR="0085230A" w:rsidRPr="00C07366" w14:paraId="4C9C9B91" w14:textId="382F0798" w:rsidTr="00A50551">
        <w:tc>
          <w:tcPr>
            <w:tcW w:w="725" w:type="dxa"/>
            <w:vAlign w:val="center"/>
          </w:tcPr>
          <w:p w14:paraId="2D129992" w14:textId="2F08F726" w:rsidR="0085230A" w:rsidRPr="00A50551" w:rsidRDefault="0085230A" w:rsidP="00A50551">
            <w:pPr>
              <w:jc w:val="center"/>
              <w:rPr>
                <w:bCs/>
                <w:sz w:val="24"/>
                <w:szCs w:val="24"/>
              </w:rPr>
            </w:pPr>
            <w:r w:rsidRPr="00A50551">
              <w:rPr>
                <w:bCs/>
                <w:sz w:val="24"/>
                <w:szCs w:val="24"/>
              </w:rPr>
              <w:t>8</w:t>
            </w:r>
          </w:p>
        </w:tc>
        <w:tc>
          <w:tcPr>
            <w:tcW w:w="7740" w:type="dxa"/>
          </w:tcPr>
          <w:p w14:paraId="3D9A2FE2" w14:textId="57809F6E" w:rsidR="0085230A" w:rsidRPr="00A50551" w:rsidRDefault="0085230A" w:rsidP="00A50551">
            <w:pPr>
              <w:jc w:val="both"/>
              <w:rPr>
                <w:bCs/>
                <w:sz w:val="24"/>
                <w:szCs w:val="24"/>
              </w:rPr>
            </w:pPr>
            <w:r w:rsidRPr="00A50551">
              <w:rPr>
                <w:bCs/>
                <w:sz w:val="24"/>
                <w:szCs w:val="24"/>
              </w:rPr>
              <w:t xml:space="preserve">Khả năng phát triển và tiến hành các thí nghiệm hợp lý, phân tích và diễn giải dữ liệu, và sử dụng lập luận kỹ thuật để rút ra các kết luận. </w:t>
            </w:r>
          </w:p>
        </w:tc>
        <w:tc>
          <w:tcPr>
            <w:tcW w:w="1080" w:type="dxa"/>
            <w:vAlign w:val="center"/>
          </w:tcPr>
          <w:p w14:paraId="11142358" w14:textId="7D69B2D5" w:rsidR="0085230A" w:rsidRPr="00A50551" w:rsidRDefault="0085230A" w:rsidP="00A50551">
            <w:pPr>
              <w:jc w:val="center"/>
              <w:rPr>
                <w:b/>
                <w:bCs/>
                <w:sz w:val="24"/>
                <w:szCs w:val="24"/>
              </w:rPr>
            </w:pPr>
            <w:r w:rsidRPr="00A50551">
              <w:rPr>
                <w:b/>
                <w:bCs/>
                <w:sz w:val="24"/>
                <w:szCs w:val="24"/>
                <w:lang w:val="en-US"/>
              </w:rPr>
              <w:t>10</w:t>
            </w:r>
          </w:p>
        </w:tc>
        <w:tc>
          <w:tcPr>
            <w:tcW w:w="1170" w:type="dxa"/>
          </w:tcPr>
          <w:p w14:paraId="7F433220" w14:textId="77777777" w:rsidR="0085230A" w:rsidRPr="00A50551" w:rsidRDefault="0085230A" w:rsidP="00A50551">
            <w:pPr>
              <w:jc w:val="center"/>
              <w:rPr>
                <w:bCs/>
                <w:sz w:val="24"/>
                <w:szCs w:val="24"/>
                <w:lang w:val="en-US"/>
              </w:rPr>
            </w:pPr>
          </w:p>
        </w:tc>
      </w:tr>
      <w:tr w:rsidR="0085230A" w:rsidRPr="00C07366" w14:paraId="1A7725C7" w14:textId="4FE6E2A5" w:rsidTr="00A50551">
        <w:tc>
          <w:tcPr>
            <w:tcW w:w="725" w:type="dxa"/>
            <w:vAlign w:val="center"/>
          </w:tcPr>
          <w:p w14:paraId="3A612064" w14:textId="05FE2EBF" w:rsidR="0085230A" w:rsidRPr="00A50551" w:rsidRDefault="0085230A" w:rsidP="00A50551">
            <w:pPr>
              <w:jc w:val="center"/>
              <w:rPr>
                <w:bCs/>
                <w:sz w:val="24"/>
                <w:szCs w:val="24"/>
              </w:rPr>
            </w:pPr>
            <w:r w:rsidRPr="00A50551">
              <w:rPr>
                <w:bCs/>
                <w:sz w:val="24"/>
                <w:szCs w:val="24"/>
              </w:rPr>
              <w:t>9</w:t>
            </w:r>
          </w:p>
        </w:tc>
        <w:tc>
          <w:tcPr>
            <w:tcW w:w="7740" w:type="dxa"/>
          </w:tcPr>
          <w:p w14:paraId="3B247618" w14:textId="7009E173" w:rsidR="0085230A" w:rsidRPr="00A50551" w:rsidRDefault="0085230A" w:rsidP="00A50551">
            <w:pPr>
              <w:jc w:val="both"/>
              <w:rPr>
                <w:bCs/>
                <w:sz w:val="24"/>
                <w:szCs w:val="24"/>
              </w:rPr>
            </w:pPr>
            <w:r w:rsidRPr="00A50551">
              <w:rPr>
                <w:bCs/>
                <w:sz w:val="24"/>
                <w:szCs w:val="24"/>
              </w:rPr>
              <w:t>Khả năng áp dụng các kỹ thuật quản lý dự án trong các công trình liên quan đến các hệ thống điện.</w:t>
            </w:r>
          </w:p>
        </w:tc>
        <w:tc>
          <w:tcPr>
            <w:tcW w:w="1080" w:type="dxa"/>
            <w:vAlign w:val="center"/>
          </w:tcPr>
          <w:p w14:paraId="27BD0BB7" w14:textId="5351CC21" w:rsidR="0085230A" w:rsidRPr="00A50551" w:rsidRDefault="0085230A" w:rsidP="00A50551">
            <w:pPr>
              <w:jc w:val="center"/>
              <w:rPr>
                <w:b/>
                <w:bCs/>
                <w:sz w:val="24"/>
                <w:szCs w:val="24"/>
              </w:rPr>
            </w:pPr>
            <w:r w:rsidRPr="00A50551">
              <w:rPr>
                <w:b/>
                <w:bCs/>
                <w:sz w:val="24"/>
                <w:szCs w:val="24"/>
                <w:lang w:val="en-US"/>
              </w:rPr>
              <w:t>10</w:t>
            </w:r>
          </w:p>
        </w:tc>
        <w:tc>
          <w:tcPr>
            <w:tcW w:w="1170" w:type="dxa"/>
          </w:tcPr>
          <w:p w14:paraId="6791B8DE" w14:textId="77777777" w:rsidR="0085230A" w:rsidRPr="00A50551" w:rsidRDefault="0085230A" w:rsidP="00A50551">
            <w:pPr>
              <w:jc w:val="center"/>
              <w:rPr>
                <w:bCs/>
                <w:sz w:val="24"/>
                <w:szCs w:val="24"/>
                <w:lang w:val="en-US"/>
              </w:rPr>
            </w:pPr>
          </w:p>
        </w:tc>
      </w:tr>
      <w:tr w:rsidR="0085230A" w:rsidRPr="00C07366" w14:paraId="37DB4B87" w14:textId="5C6E1030" w:rsidTr="00A50551">
        <w:tc>
          <w:tcPr>
            <w:tcW w:w="725" w:type="dxa"/>
            <w:vAlign w:val="center"/>
          </w:tcPr>
          <w:p w14:paraId="6BDBFB47" w14:textId="72ED456B" w:rsidR="0085230A" w:rsidRPr="00A50551" w:rsidRDefault="0085230A" w:rsidP="00A50551">
            <w:pPr>
              <w:jc w:val="center"/>
              <w:rPr>
                <w:bCs/>
                <w:sz w:val="24"/>
                <w:szCs w:val="24"/>
                <w:lang w:val="en-US"/>
              </w:rPr>
            </w:pPr>
            <w:r w:rsidRPr="00A50551">
              <w:rPr>
                <w:bCs/>
                <w:sz w:val="24"/>
                <w:szCs w:val="24"/>
                <w:lang w:val="en-US"/>
              </w:rPr>
              <w:t>10</w:t>
            </w:r>
          </w:p>
        </w:tc>
        <w:tc>
          <w:tcPr>
            <w:tcW w:w="7740" w:type="dxa"/>
          </w:tcPr>
          <w:p w14:paraId="7143B4B9" w14:textId="6528DA47" w:rsidR="0085230A" w:rsidRPr="00A50551" w:rsidRDefault="0085230A" w:rsidP="00A50551">
            <w:pPr>
              <w:jc w:val="both"/>
              <w:rPr>
                <w:bCs/>
                <w:sz w:val="24"/>
                <w:szCs w:val="24"/>
                <w:lang w:val="en-US"/>
              </w:rPr>
            </w:pPr>
            <w:proofErr w:type="spellStart"/>
            <w:r w:rsidRPr="00A50551">
              <w:rPr>
                <w:b/>
                <w:bCs/>
                <w:sz w:val="24"/>
                <w:szCs w:val="24"/>
                <w:lang w:val="en-US"/>
              </w:rPr>
              <w:t>Điểm</w:t>
            </w:r>
            <w:proofErr w:type="spellEnd"/>
            <w:r w:rsidRPr="00A50551">
              <w:rPr>
                <w:b/>
                <w:bCs/>
                <w:sz w:val="24"/>
                <w:szCs w:val="24"/>
                <w:lang w:val="en-US"/>
              </w:rPr>
              <w:t xml:space="preserve"> </w:t>
            </w:r>
            <w:proofErr w:type="spellStart"/>
            <w:r w:rsidRPr="00A50551">
              <w:rPr>
                <w:b/>
                <w:bCs/>
                <w:sz w:val="24"/>
                <w:szCs w:val="24"/>
                <w:lang w:val="en-US"/>
              </w:rPr>
              <w:t>thưởng</w:t>
            </w:r>
            <w:proofErr w:type="spellEnd"/>
            <w:r w:rsidRPr="00A50551">
              <w:rPr>
                <w:b/>
                <w:bCs/>
                <w:sz w:val="24"/>
                <w:szCs w:val="24"/>
                <w:lang w:val="en-US"/>
              </w:rPr>
              <w:t>:</w:t>
            </w:r>
            <w:r w:rsidRPr="00A50551">
              <w:rPr>
                <w:bCs/>
                <w:sz w:val="24"/>
                <w:szCs w:val="24"/>
                <w:lang w:val="en-US"/>
              </w:rPr>
              <w:t xml:space="preserve"> </w:t>
            </w:r>
            <w:proofErr w:type="spellStart"/>
            <w:r w:rsidRPr="00A50551">
              <w:rPr>
                <w:bCs/>
                <w:sz w:val="24"/>
                <w:szCs w:val="24"/>
                <w:lang w:val="en-US"/>
              </w:rPr>
              <w:t>sản</w:t>
            </w:r>
            <w:proofErr w:type="spellEnd"/>
            <w:r w:rsidRPr="00A50551">
              <w:rPr>
                <w:bCs/>
                <w:sz w:val="24"/>
                <w:szCs w:val="24"/>
                <w:lang w:val="en-US"/>
              </w:rPr>
              <w:t xml:space="preserve"> </w:t>
            </w:r>
            <w:proofErr w:type="spellStart"/>
            <w:r w:rsidRPr="00A50551">
              <w:rPr>
                <w:bCs/>
                <w:sz w:val="24"/>
                <w:szCs w:val="24"/>
                <w:lang w:val="en-US"/>
              </w:rPr>
              <w:t>phẩm</w:t>
            </w:r>
            <w:proofErr w:type="spellEnd"/>
            <w:r w:rsidRPr="00A50551">
              <w:rPr>
                <w:bCs/>
                <w:sz w:val="24"/>
                <w:szCs w:val="24"/>
                <w:lang w:val="en-US"/>
              </w:rPr>
              <w:t xml:space="preserve"> </w:t>
            </w:r>
            <w:proofErr w:type="spellStart"/>
            <w:r w:rsidRPr="00A50551">
              <w:rPr>
                <w:bCs/>
                <w:sz w:val="24"/>
                <w:szCs w:val="24"/>
                <w:lang w:val="en-US"/>
              </w:rPr>
              <w:t>đề</w:t>
            </w:r>
            <w:proofErr w:type="spellEnd"/>
            <w:r w:rsidRPr="00A50551">
              <w:rPr>
                <w:bCs/>
                <w:sz w:val="24"/>
                <w:szCs w:val="24"/>
                <w:lang w:val="en-US"/>
              </w:rPr>
              <w:t xml:space="preserve"> </w:t>
            </w:r>
            <w:proofErr w:type="spellStart"/>
            <w:r w:rsidRPr="00A50551">
              <w:rPr>
                <w:bCs/>
                <w:sz w:val="24"/>
                <w:szCs w:val="24"/>
                <w:lang w:val="en-US"/>
              </w:rPr>
              <w:t>tài</w:t>
            </w:r>
            <w:proofErr w:type="spellEnd"/>
            <w:r w:rsidRPr="00A50551">
              <w:rPr>
                <w:bCs/>
                <w:sz w:val="24"/>
                <w:szCs w:val="24"/>
                <w:lang w:val="en-US"/>
              </w:rPr>
              <w:t xml:space="preserve"> </w:t>
            </w:r>
            <w:proofErr w:type="spellStart"/>
            <w:r w:rsidRPr="00A50551">
              <w:rPr>
                <w:bCs/>
                <w:sz w:val="24"/>
                <w:szCs w:val="24"/>
                <w:lang w:val="en-US"/>
              </w:rPr>
              <w:t>của</w:t>
            </w:r>
            <w:proofErr w:type="spellEnd"/>
            <w:r w:rsidRPr="00A50551">
              <w:rPr>
                <w:bCs/>
                <w:sz w:val="24"/>
                <w:szCs w:val="24"/>
                <w:lang w:val="en-US"/>
              </w:rPr>
              <w:t xml:space="preserve"> SV </w:t>
            </w:r>
            <w:proofErr w:type="spellStart"/>
            <w:r w:rsidRPr="00A50551">
              <w:rPr>
                <w:bCs/>
                <w:sz w:val="24"/>
                <w:szCs w:val="24"/>
                <w:lang w:val="en-US"/>
              </w:rPr>
              <w:t>đạt</w:t>
            </w:r>
            <w:proofErr w:type="spellEnd"/>
            <w:r w:rsidRPr="00A50551">
              <w:rPr>
                <w:bCs/>
                <w:sz w:val="24"/>
                <w:szCs w:val="24"/>
                <w:lang w:val="en-US"/>
              </w:rPr>
              <w:t xml:space="preserve"> </w:t>
            </w:r>
            <w:proofErr w:type="spellStart"/>
            <w:r w:rsidRPr="00A50551">
              <w:rPr>
                <w:bCs/>
                <w:sz w:val="24"/>
                <w:szCs w:val="24"/>
                <w:lang w:val="en-US"/>
              </w:rPr>
              <w:t>được</w:t>
            </w:r>
            <w:proofErr w:type="spellEnd"/>
            <w:r w:rsidRPr="00A50551">
              <w:rPr>
                <w:bCs/>
                <w:sz w:val="24"/>
                <w:szCs w:val="24"/>
                <w:lang w:val="en-US"/>
              </w:rPr>
              <w:t xml:space="preserve"> 1 </w:t>
            </w:r>
            <w:proofErr w:type="spellStart"/>
            <w:r w:rsidRPr="00A50551">
              <w:rPr>
                <w:bCs/>
                <w:sz w:val="24"/>
                <w:szCs w:val="24"/>
                <w:lang w:val="en-US"/>
              </w:rPr>
              <w:t>trong</w:t>
            </w:r>
            <w:proofErr w:type="spellEnd"/>
            <w:r w:rsidRPr="00A50551">
              <w:rPr>
                <w:bCs/>
                <w:sz w:val="24"/>
                <w:szCs w:val="24"/>
                <w:lang w:val="en-US"/>
              </w:rPr>
              <w:t xml:space="preserve"> </w:t>
            </w:r>
            <w:proofErr w:type="spellStart"/>
            <w:r w:rsidRPr="00A50551">
              <w:rPr>
                <w:bCs/>
                <w:sz w:val="24"/>
                <w:szCs w:val="24"/>
                <w:lang w:val="en-US"/>
              </w:rPr>
              <w:t>các</w:t>
            </w:r>
            <w:proofErr w:type="spellEnd"/>
            <w:r w:rsidRPr="00A50551">
              <w:rPr>
                <w:bCs/>
                <w:sz w:val="24"/>
                <w:szCs w:val="24"/>
                <w:lang w:val="en-US"/>
              </w:rPr>
              <w:t xml:space="preserve"> </w:t>
            </w:r>
            <w:proofErr w:type="spellStart"/>
            <w:r w:rsidRPr="00A50551">
              <w:rPr>
                <w:bCs/>
                <w:sz w:val="24"/>
                <w:szCs w:val="24"/>
                <w:lang w:val="en-US"/>
              </w:rPr>
              <w:t>nội</w:t>
            </w:r>
            <w:proofErr w:type="spellEnd"/>
            <w:r w:rsidRPr="00A50551">
              <w:rPr>
                <w:bCs/>
                <w:sz w:val="24"/>
                <w:szCs w:val="24"/>
                <w:lang w:val="en-US"/>
              </w:rPr>
              <w:t xml:space="preserve"> dung </w:t>
            </w:r>
            <w:proofErr w:type="spellStart"/>
            <w:r w:rsidRPr="00A50551">
              <w:rPr>
                <w:bCs/>
                <w:sz w:val="24"/>
                <w:szCs w:val="24"/>
                <w:lang w:val="en-US"/>
              </w:rPr>
              <w:t>sau</w:t>
            </w:r>
            <w:proofErr w:type="spellEnd"/>
            <w:r w:rsidRPr="00A50551">
              <w:rPr>
                <w:bCs/>
                <w:sz w:val="24"/>
                <w:szCs w:val="24"/>
                <w:lang w:val="en-US"/>
              </w:rPr>
              <w:t xml:space="preserve">: </w:t>
            </w:r>
            <w:proofErr w:type="spellStart"/>
            <w:r w:rsidRPr="00A50551">
              <w:rPr>
                <w:bCs/>
                <w:sz w:val="24"/>
                <w:szCs w:val="24"/>
                <w:lang w:val="en-US"/>
              </w:rPr>
              <w:t>giải</w:t>
            </w:r>
            <w:proofErr w:type="spellEnd"/>
            <w:r w:rsidRPr="00A50551">
              <w:rPr>
                <w:bCs/>
                <w:sz w:val="24"/>
                <w:szCs w:val="24"/>
                <w:lang w:val="en-US"/>
              </w:rPr>
              <w:t xml:space="preserve"> </w:t>
            </w:r>
            <w:proofErr w:type="spellStart"/>
            <w:r w:rsidRPr="00A50551">
              <w:rPr>
                <w:bCs/>
                <w:sz w:val="24"/>
                <w:szCs w:val="24"/>
                <w:lang w:val="en-US"/>
              </w:rPr>
              <w:t>thưởng</w:t>
            </w:r>
            <w:proofErr w:type="spellEnd"/>
            <w:r w:rsidRPr="00A50551">
              <w:rPr>
                <w:bCs/>
                <w:sz w:val="24"/>
                <w:szCs w:val="24"/>
                <w:lang w:val="en-US"/>
              </w:rPr>
              <w:t xml:space="preserve"> </w:t>
            </w:r>
            <w:proofErr w:type="spellStart"/>
            <w:r w:rsidRPr="00A50551">
              <w:rPr>
                <w:bCs/>
                <w:sz w:val="24"/>
                <w:szCs w:val="24"/>
                <w:lang w:val="en-US"/>
              </w:rPr>
              <w:t>các</w:t>
            </w:r>
            <w:proofErr w:type="spellEnd"/>
            <w:r w:rsidRPr="00A50551">
              <w:rPr>
                <w:bCs/>
                <w:sz w:val="24"/>
                <w:szCs w:val="24"/>
                <w:lang w:val="en-US"/>
              </w:rPr>
              <w:t xml:space="preserve"> </w:t>
            </w:r>
            <w:proofErr w:type="spellStart"/>
            <w:r w:rsidRPr="00A50551">
              <w:rPr>
                <w:bCs/>
                <w:sz w:val="24"/>
                <w:szCs w:val="24"/>
                <w:lang w:val="en-US"/>
              </w:rPr>
              <w:t>cuộc</w:t>
            </w:r>
            <w:proofErr w:type="spellEnd"/>
            <w:r w:rsidRPr="00A50551">
              <w:rPr>
                <w:bCs/>
                <w:sz w:val="24"/>
                <w:szCs w:val="24"/>
                <w:lang w:val="en-US"/>
              </w:rPr>
              <w:t xml:space="preserve"> </w:t>
            </w:r>
            <w:proofErr w:type="spellStart"/>
            <w:r w:rsidRPr="00A50551">
              <w:rPr>
                <w:bCs/>
                <w:sz w:val="24"/>
                <w:szCs w:val="24"/>
                <w:lang w:val="en-US"/>
              </w:rPr>
              <w:t>thi</w:t>
            </w:r>
            <w:proofErr w:type="spellEnd"/>
            <w:r w:rsidRPr="00A50551">
              <w:rPr>
                <w:bCs/>
                <w:sz w:val="24"/>
                <w:szCs w:val="24"/>
                <w:lang w:val="en-US"/>
              </w:rPr>
              <w:t xml:space="preserve"> </w:t>
            </w:r>
            <w:proofErr w:type="spellStart"/>
            <w:r w:rsidRPr="00A50551">
              <w:rPr>
                <w:bCs/>
                <w:sz w:val="24"/>
                <w:szCs w:val="24"/>
                <w:lang w:val="en-US"/>
              </w:rPr>
              <w:t>nghiên</w:t>
            </w:r>
            <w:proofErr w:type="spellEnd"/>
            <w:r w:rsidRPr="00A50551">
              <w:rPr>
                <w:bCs/>
                <w:sz w:val="24"/>
                <w:szCs w:val="24"/>
                <w:lang w:val="en-US"/>
              </w:rPr>
              <w:t xml:space="preserve"> </w:t>
            </w:r>
            <w:proofErr w:type="spellStart"/>
            <w:r w:rsidRPr="00A50551">
              <w:rPr>
                <w:bCs/>
                <w:sz w:val="24"/>
                <w:szCs w:val="24"/>
                <w:lang w:val="en-US"/>
              </w:rPr>
              <w:t>cứu</w:t>
            </w:r>
            <w:proofErr w:type="spellEnd"/>
            <w:r w:rsidRPr="00A50551">
              <w:rPr>
                <w:bCs/>
                <w:sz w:val="24"/>
                <w:szCs w:val="24"/>
                <w:lang w:val="en-US"/>
              </w:rPr>
              <w:t xml:space="preserve"> </w:t>
            </w:r>
            <w:proofErr w:type="spellStart"/>
            <w:r w:rsidRPr="00A50551">
              <w:rPr>
                <w:bCs/>
                <w:sz w:val="24"/>
                <w:szCs w:val="24"/>
                <w:lang w:val="en-US"/>
              </w:rPr>
              <w:t>khoa</w:t>
            </w:r>
            <w:proofErr w:type="spellEnd"/>
            <w:r w:rsidRPr="00A50551">
              <w:rPr>
                <w:bCs/>
                <w:sz w:val="24"/>
                <w:szCs w:val="24"/>
                <w:lang w:val="en-US"/>
              </w:rPr>
              <w:t xml:space="preserve"> </w:t>
            </w:r>
            <w:proofErr w:type="spellStart"/>
            <w:r w:rsidRPr="00A50551">
              <w:rPr>
                <w:bCs/>
                <w:sz w:val="24"/>
                <w:szCs w:val="24"/>
                <w:lang w:val="en-US"/>
              </w:rPr>
              <w:t>học</w:t>
            </w:r>
            <w:proofErr w:type="spellEnd"/>
            <w:r w:rsidRPr="00A50551">
              <w:rPr>
                <w:bCs/>
                <w:sz w:val="24"/>
                <w:szCs w:val="24"/>
                <w:lang w:val="en-US"/>
              </w:rPr>
              <w:t>,</w:t>
            </w:r>
            <w:r w:rsidR="00A50551" w:rsidRPr="00A50551">
              <w:rPr>
                <w:bCs/>
                <w:sz w:val="24"/>
                <w:szCs w:val="24"/>
                <w:lang w:val="en-US"/>
              </w:rPr>
              <w:t xml:space="preserve"> </w:t>
            </w:r>
            <w:proofErr w:type="spellStart"/>
            <w:r w:rsidR="00A50551" w:rsidRPr="00A50551">
              <w:rPr>
                <w:bCs/>
                <w:sz w:val="24"/>
                <w:szCs w:val="24"/>
                <w:lang w:val="en-US"/>
              </w:rPr>
              <w:t>hoặc</w:t>
            </w:r>
            <w:proofErr w:type="spellEnd"/>
            <w:r w:rsidR="00A50551" w:rsidRPr="00A50551">
              <w:rPr>
                <w:bCs/>
                <w:sz w:val="24"/>
                <w:szCs w:val="24"/>
                <w:lang w:val="en-US"/>
              </w:rPr>
              <w:t xml:space="preserve"> </w:t>
            </w:r>
            <w:proofErr w:type="spellStart"/>
            <w:r w:rsidR="00A50551" w:rsidRPr="00A50551">
              <w:rPr>
                <w:bCs/>
                <w:sz w:val="24"/>
                <w:szCs w:val="24"/>
                <w:lang w:val="en-US"/>
              </w:rPr>
              <w:t>học</w:t>
            </w:r>
            <w:proofErr w:type="spellEnd"/>
            <w:r w:rsidR="00A50551" w:rsidRPr="00A50551">
              <w:rPr>
                <w:bCs/>
                <w:sz w:val="24"/>
                <w:szCs w:val="24"/>
                <w:lang w:val="en-US"/>
              </w:rPr>
              <w:t xml:space="preserve"> </w:t>
            </w:r>
            <w:proofErr w:type="spellStart"/>
            <w:r w:rsidR="00A50551" w:rsidRPr="00A50551">
              <w:rPr>
                <w:bCs/>
                <w:sz w:val="24"/>
                <w:szCs w:val="24"/>
                <w:lang w:val="en-US"/>
              </w:rPr>
              <w:t>thuật</w:t>
            </w:r>
            <w:proofErr w:type="spellEnd"/>
            <w:r w:rsidR="00A50551" w:rsidRPr="00A50551">
              <w:rPr>
                <w:bCs/>
                <w:sz w:val="24"/>
                <w:szCs w:val="24"/>
                <w:lang w:val="en-US"/>
              </w:rPr>
              <w:t xml:space="preserve">, </w:t>
            </w:r>
            <w:proofErr w:type="spellStart"/>
            <w:r w:rsidR="00A50551" w:rsidRPr="00A50551">
              <w:rPr>
                <w:bCs/>
                <w:sz w:val="24"/>
                <w:szCs w:val="24"/>
                <w:lang w:val="en-US"/>
              </w:rPr>
              <w:t>hoặc</w:t>
            </w:r>
            <w:proofErr w:type="spellEnd"/>
            <w:r w:rsidR="00A50551" w:rsidRPr="00A50551">
              <w:rPr>
                <w:bCs/>
                <w:sz w:val="24"/>
                <w:szCs w:val="24"/>
                <w:lang w:val="en-US"/>
              </w:rPr>
              <w:t xml:space="preserve"> </w:t>
            </w:r>
            <w:proofErr w:type="spellStart"/>
            <w:r w:rsidR="00A50551" w:rsidRPr="00A50551">
              <w:rPr>
                <w:bCs/>
                <w:sz w:val="24"/>
                <w:szCs w:val="24"/>
                <w:lang w:val="en-US"/>
              </w:rPr>
              <w:t>có</w:t>
            </w:r>
            <w:proofErr w:type="spellEnd"/>
            <w:r w:rsidRPr="00A50551">
              <w:rPr>
                <w:bCs/>
                <w:sz w:val="24"/>
                <w:szCs w:val="24"/>
                <w:lang w:val="en-US"/>
              </w:rPr>
              <w:t xml:space="preserve"> </w:t>
            </w:r>
            <w:proofErr w:type="spellStart"/>
            <w:r w:rsidRPr="00A50551">
              <w:rPr>
                <w:bCs/>
                <w:sz w:val="24"/>
                <w:szCs w:val="24"/>
                <w:lang w:val="en-US"/>
              </w:rPr>
              <w:t>bài</w:t>
            </w:r>
            <w:proofErr w:type="spellEnd"/>
            <w:r w:rsidR="00731E17">
              <w:rPr>
                <w:bCs/>
                <w:sz w:val="24"/>
                <w:szCs w:val="24"/>
                <w:lang w:val="en-US"/>
              </w:rPr>
              <w:t xml:space="preserve"> </w:t>
            </w:r>
            <w:proofErr w:type="spellStart"/>
            <w:r w:rsidR="00731E17">
              <w:rPr>
                <w:bCs/>
                <w:sz w:val="24"/>
                <w:szCs w:val="24"/>
                <w:lang w:val="en-US"/>
              </w:rPr>
              <w:t>báo</w:t>
            </w:r>
            <w:proofErr w:type="spellEnd"/>
            <w:r w:rsidR="00731E17">
              <w:rPr>
                <w:bCs/>
                <w:sz w:val="24"/>
                <w:szCs w:val="24"/>
                <w:lang w:val="en-US"/>
              </w:rPr>
              <w:t xml:space="preserve"> </w:t>
            </w:r>
            <w:proofErr w:type="spellStart"/>
            <w:r w:rsidR="00731E17">
              <w:rPr>
                <w:bCs/>
                <w:sz w:val="24"/>
                <w:szCs w:val="24"/>
                <w:lang w:val="en-US"/>
              </w:rPr>
              <w:t>đăng</w:t>
            </w:r>
            <w:proofErr w:type="spellEnd"/>
            <w:r w:rsidR="00731E17">
              <w:rPr>
                <w:bCs/>
                <w:sz w:val="24"/>
                <w:szCs w:val="24"/>
                <w:lang w:val="en-US"/>
              </w:rPr>
              <w:t xml:space="preserve"> </w:t>
            </w:r>
            <w:proofErr w:type="spellStart"/>
            <w:r w:rsidR="00731E17">
              <w:rPr>
                <w:bCs/>
                <w:sz w:val="24"/>
                <w:szCs w:val="24"/>
                <w:lang w:val="en-US"/>
              </w:rPr>
              <w:t>trên</w:t>
            </w:r>
            <w:proofErr w:type="spellEnd"/>
            <w:r w:rsidR="00731E17">
              <w:rPr>
                <w:bCs/>
                <w:sz w:val="24"/>
                <w:szCs w:val="24"/>
                <w:lang w:val="en-US"/>
              </w:rPr>
              <w:t xml:space="preserve"> </w:t>
            </w:r>
            <w:proofErr w:type="spellStart"/>
            <w:r w:rsidR="00731E17">
              <w:rPr>
                <w:bCs/>
                <w:sz w:val="24"/>
                <w:szCs w:val="24"/>
                <w:lang w:val="en-US"/>
              </w:rPr>
              <w:t>các</w:t>
            </w:r>
            <w:proofErr w:type="spellEnd"/>
            <w:r w:rsidR="00731E17">
              <w:rPr>
                <w:bCs/>
                <w:sz w:val="24"/>
                <w:szCs w:val="24"/>
                <w:lang w:val="en-US"/>
              </w:rPr>
              <w:t xml:space="preserve"> </w:t>
            </w:r>
            <w:proofErr w:type="spellStart"/>
            <w:r w:rsidR="00731E17">
              <w:rPr>
                <w:bCs/>
                <w:sz w:val="24"/>
                <w:szCs w:val="24"/>
                <w:lang w:val="en-US"/>
              </w:rPr>
              <w:t>tạp</w:t>
            </w:r>
            <w:proofErr w:type="spellEnd"/>
            <w:r w:rsidR="00731E17">
              <w:rPr>
                <w:bCs/>
                <w:sz w:val="24"/>
                <w:szCs w:val="24"/>
                <w:lang w:val="en-US"/>
              </w:rPr>
              <w:t xml:space="preserve"> </w:t>
            </w:r>
            <w:proofErr w:type="spellStart"/>
            <w:r w:rsidR="00731E17">
              <w:rPr>
                <w:bCs/>
                <w:sz w:val="24"/>
                <w:szCs w:val="24"/>
                <w:lang w:val="en-US"/>
              </w:rPr>
              <w:t>chí</w:t>
            </w:r>
            <w:proofErr w:type="spellEnd"/>
            <w:r w:rsidR="00731E17">
              <w:rPr>
                <w:bCs/>
                <w:sz w:val="24"/>
                <w:szCs w:val="24"/>
                <w:lang w:val="en-US"/>
              </w:rPr>
              <w:t xml:space="preserve">, </w:t>
            </w:r>
            <w:proofErr w:type="spellStart"/>
            <w:r w:rsidR="00731E17">
              <w:rPr>
                <w:bCs/>
                <w:sz w:val="24"/>
                <w:szCs w:val="24"/>
                <w:lang w:val="en-US"/>
              </w:rPr>
              <w:t>hội</w:t>
            </w:r>
            <w:proofErr w:type="spellEnd"/>
            <w:r w:rsidR="00731E17">
              <w:rPr>
                <w:bCs/>
                <w:sz w:val="24"/>
                <w:szCs w:val="24"/>
                <w:lang w:val="en-US"/>
              </w:rPr>
              <w:t xml:space="preserve"> </w:t>
            </w:r>
            <w:proofErr w:type="spellStart"/>
            <w:r w:rsidR="00731E17">
              <w:rPr>
                <w:bCs/>
                <w:sz w:val="24"/>
                <w:szCs w:val="24"/>
                <w:lang w:val="en-US"/>
              </w:rPr>
              <w:t>nghị</w:t>
            </w:r>
            <w:proofErr w:type="spellEnd"/>
            <w:r w:rsidR="00731E17">
              <w:rPr>
                <w:bCs/>
                <w:sz w:val="24"/>
                <w:szCs w:val="24"/>
                <w:lang w:val="en-US"/>
              </w:rPr>
              <w:t xml:space="preserve"> </w:t>
            </w:r>
            <w:proofErr w:type="spellStart"/>
            <w:r w:rsidRPr="00A50551">
              <w:rPr>
                <w:bCs/>
                <w:sz w:val="24"/>
                <w:szCs w:val="24"/>
                <w:lang w:val="en-US"/>
              </w:rPr>
              <w:t>uy</w:t>
            </w:r>
            <w:proofErr w:type="spellEnd"/>
            <w:r w:rsidRPr="00A50551">
              <w:rPr>
                <w:bCs/>
                <w:sz w:val="24"/>
                <w:szCs w:val="24"/>
                <w:lang w:val="en-US"/>
              </w:rPr>
              <w:t xml:space="preserve"> </w:t>
            </w:r>
            <w:proofErr w:type="spellStart"/>
            <w:r w:rsidRPr="00A50551">
              <w:rPr>
                <w:bCs/>
                <w:sz w:val="24"/>
                <w:szCs w:val="24"/>
                <w:lang w:val="en-US"/>
              </w:rPr>
              <w:t>tín</w:t>
            </w:r>
            <w:proofErr w:type="spellEnd"/>
            <w:r w:rsidRPr="00A50551">
              <w:rPr>
                <w:bCs/>
                <w:sz w:val="24"/>
                <w:szCs w:val="24"/>
                <w:lang w:val="en-US"/>
              </w:rPr>
              <w:t xml:space="preserve"> (</w:t>
            </w:r>
            <w:proofErr w:type="spellStart"/>
            <w:r w:rsidRPr="00A50551">
              <w:rPr>
                <w:bCs/>
                <w:sz w:val="24"/>
                <w:szCs w:val="24"/>
                <w:lang w:val="en-US"/>
              </w:rPr>
              <w:t>trong</w:t>
            </w:r>
            <w:proofErr w:type="spellEnd"/>
            <w:r w:rsidRPr="00A50551">
              <w:rPr>
                <w:bCs/>
                <w:sz w:val="24"/>
                <w:szCs w:val="24"/>
                <w:lang w:val="en-US"/>
              </w:rPr>
              <w:t xml:space="preserve"> </w:t>
            </w:r>
            <w:proofErr w:type="spellStart"/>
            <w:r w:rsidRPr="00A50551">
              <w:rPr>
                <w:bCs/>
                <w:sz w:val="24"/>
                <w:szCs w:val="24"/>
                <w:lang w:val="en-US"/>
              </w:rPr>
              <w:t>danh</w:t>
            </w:r>
            <w:proofErr w:type="spellEnd"/>
            <w:r w:rsidRPr="00A50551">
              <w:rPr>
                <w:bCs/>
                <w:sz w:val="24"/>
                <w:szCs w:val="24"/>
                <w:lang w:val="en-US"/>
              </w:rPr>
              <w:t xml:space="preserve"> </w:t>
            </w:r>
            <w:proofErr w:type="spellStart"/>
            <w:r w:rsidRPr="00A50551">
              <w:rPr>
                <w:bCs/>
                <w:sz w:val="24"/>
                <w:szCs w:val="24"/>
                <w:lang w:val="en-US"/>
              </w:rPr>
              <w:t>mục</w:t>
            </w:r>
            <w:proofErr w:type="spellEnd"/>
            <w:r w:rsidRPr="00A50551">
              <w:rPr>
                <w:bCs/>
                <w:sz w:val="24"/>
                <w:szCs w:val="24"/>
                <w:lang w:val="en-US"/>
              </w:rPr>
              <w:t xml:space="preserve"> </w:t>
            </w:r>
            <w:proofErr w:type="spellStart"/>
            <w:r w:rsidRPr="00A50551">
              <w:rPr>
                <w:bCs/>
                <w:sz w:val="24"/>
                <w:szCs w:val="24"/>
                <w:lang w:val="en-US"/>
              </w:rPr>
              <w:t>h</w:t>
            </w:r>
            <w:r w:rsidR="00E7257A">
              <w:rPr>
                <w:bCs/>
                <w:sz w:val="24"/>
                <w:szCs w:val="24"/>
                <w:lang w:val="en-US"/>
              </w:rPr>
              <w:t>ội</w:t>
            </w:r>
            <w:proofErr w:type="spellEnd"/>
            <w:r w:rsidR="00E7257A">
              <w:rPr>
                <w:bCs/>
                <w:sz w:val="24"/>
                <w:szCs w:val="24"/>
                <w:lang w:val="en-US"/>
              </w:rPr>
              <w:t xml:space="preserve"> </w:t>
            </w:r>
            <w:proofErr w:type="spellStart"/>
            <w:r w:rsidR="00E7257A">
              <w:rPr>
                <w:bCs/>
                <w:sz w:val="24"/>
                <w:szCs w:val="24"/>
                <w:lang w:val="en-US"/>
              </w:rPr>
              <w:t>đồng</w:t>
            </w:r>
            <w:proofErr w:type="spellEnd"/>
            <w:r w:rsidR="00E7257A">
              <w:rPr>
                <w:bCs/>
                <w:sz w:val="24"/>
                <w:szCs w:val="24"/>
                <w:lang w:val="en-US"/>
              </w:rPr>
              <w:t xml:space="preserve"> </w:t>
            </w:r>
            <w:proofErr w:type="spellStart"/>
            <w:r w:rsidR="00E7257A">
              <w:rPr>
                <w:bCs/>
                <w:sz w:val="24"/>
                <w:szCs w:val="24"/>
                <w:lang w:val="en-US"/>
              </w:rPr>
              <w:t>chức</w:t>
            </w:r>
            <w:proofErr w:type="spellEnd"/>
            <w:r w:rsidR="00E7257A">
              <w:rPr>
                <w:bCs/>
                <w:sz w:val="24"/>
                <w:szCs w:val="24"/>
                <w:lang w:val="en-US"/>
              </w:rPr>
              <w:t xml:space="preserve"> </w:t>
            </w:r>
            <w:proofErr w:type="spellStart"/>
            <w:r w:rsidR="00E7257A">
              <w:rPr>
                <w:bCs/>
                <w:sz w:val="24"/>
                <w:szCs w:val="24"/>
                <w:lang w:val="en-US"/>
              </w:rPr>
              <w:t>danh</w:t>
            </w:r>
            <w:proofErr w:type="spellEnd"/>
            <w:r w:rsidR="00E7257A">
              <w:rPr>
                <w:bCs/>
                <w:sz w:val="24"/>
                <w:szCs w:val="24"/>
                <w:lang w:val="en-US"/>
              </w:rPr>
              <w:t xml:space="preserve">, ISI, Scopus) </w:t>
            </w:r>
            <w:proofErr w:type="spellStart"/>
            <w:r w:rsidR="00E7257A">
              <w:rPr>
                <w:bCs/>
                <w:sz w:val="24"/>
                <w:szCs w:val="24"/>
                <w:lang w:val="en-US"/>
              </w:rPr>
              <w:t>hoặc</w:t>
            </w:r>
            <w:proofErr w:type="spellEnd"/>
            <w:r w:rsidR="00E7257A">
              <w:rPr>
                <w:bCs/>
                <w:sz w:val="24"/>
                <w:szCs w:val="24"/>
                <w:lang w:val="en-US"/>
              </w:rPr>
              <w:t xml:space="preserve"> </w:t>
            </w:r>
            <w:proofErr w:type="spellStart"/>
            <w:r w:rsidR="00E7257A">
              <w:rPr>
                <w:bCs/>
                <w:sz w:val="24"/>
                <w:szCs w:val="24"/>
                <w:lang w:val="en-US"/>
              </w:rPr>
              <w:t>có</w:t>
            </w:r>
            <w:proofErr w:type="spellEnd"/>
            <w:r w:rsidR="00E7257A">
              <w:rPr>
                <w:bCs/>
                <w:sz w:val="24"/>
                <w:szCs w:val="24"/>
                <w:lang w:val="en-US"/>
              </w:rPr>
              <w:t xml:space="preserve"> minh </w:t>
            </w:r>
            <w:proofErr w:type="spellStart"/>
            <w:r w:rsidR="00E7257A">
              <w:rPr>
                <w:bCs/>
                <w:sz w:val="24"/>
                <w:szCs w:val="24"/>
                <w:lang w:val="en-US"/>
              </w:rPr>
              <w:t>chứng</w:t>
            </w:r>
            <w:proofErr w:type="spellEnd"/>
            <w:r w:rsidR="00E7257A">
              <w:rPr>
                <w:bCs/>
                <w:sz w:val="24"/>
                <w:szCs w:val="24"/>
                <w:lang w:val="en-US"/>
              </w:rPr>
              <w:t xml:space="preserve"> </w:t>
            </w:r>
            <w:proofErr w:type="spellStart"/>
            <w:r w:rsidR="00E7257A">
              <w:rPr>
                <w:bCs/>
                <w:sz w:val="24"/>
                <w:szCs w:val="24"/>
                <w:lang w:val="en-US"/>
              </w:rPr>
              <w:t>ứng</w:t>
            </w:r>
            <w:proofErr w:type="spellEnd"/>
            <w:r w:rsidR="00E7257A">
              <w:rPr>
                <w:bCs/>
                <w:sz w:val="24"/>
                <w:szCs w:val="24"/>
                <w:lang w:val="en-US"/>
              </w:rPr>
              <w:t xml:space="preserve"> </w:t>
            </w:r>
            <w:proofErr w:type="spellStart"/>
            <w:r w:rsidR="00E7257A">
              <w:rPr>
                <w:bCs/>
                <w:sz w:val="24"/>
                <w:szCs w:val="24"/>
                <w:lang w:val="en-US"/>
              </w:rPr>
              <w:t>dụng</w:t>
            </w:r>
            <w:proofErr w:type="spellEnd"/>
            <w:r w:rsidR="00E7257A">
              <w:rPr>
                <w:bCs/>
                <w:sz w:val="24"/>
                <w:szCs w:val="24"/>
                <w:lang w:val="en-US"/>
              </w:rPr>
              <w:t xml:space="preserve"> </w:t>
            </w:r>
            <w:proofErr w:type="spellStart"/>
            <w:r w:rsidR="00E7257A">
              <w:rPr>
                <w:bCs/>
                <w:sz w:val="24"/>
                <w:szCs w:val="24"/>
                <w:lang w:val="en-US"/>
              </w:rPr>
              <w:t>vào</w:t>
            </w:r>
            <w:proofErr w:type="spellEnd"/>
            <w:r w:rsidR="00E7257A">
              <w:rPr>
                <w:bCs/>
                <w:sz w:val="24"/>
                <w:szCs w:val="24"/>
                <w:lang w:val="en-US"/>
              </w:rPr>
              <w:t xml:space="preserve"> </w:t>
            </w:r>
            <w:proofErr w:type="spellStart"/>
            <w:r w:rsidR="00E7257A">
              <w:rPr>
                <w:bCs/>
                <w:sz w:val="24"/>
                <w:szCs w:val="24"/>
                <w:lang w:val="en-US"/>
              </w:rPr>
              <w:t>thực</w:t>
            </w:r>
            <w:proofErr w:type="spellEnd"/>
            <w:r w:rsidR="00E7257A">
              <w:rPr>
                <w:bCs/>
                <w:sz w:val="24"/>
                <w:szCs w:val="24"/>
                <w:lang w:val="en-US"/>
              </w:rPr>
              <w:t xml:space="preserve"> </w:t>
            </w:r>
            <w:proofErr w:type="spellStart"/>
            <w:r w:rsidR="00E7257A">
              <w:rPr>
                <w:bCs/>
                <w:sz w:val="24"/>
                <w:szCs w:val="24"/>
                <w:lang w:val="en-US"/>
              </w:rPr>
              <w:t>tế</w:t>
            </w:r>
            <w:proofErr w:type="spellEnd"/>
            <w:r w:rsidR="00E7257A">
              <w:rPr>
                <w:bCs/>
                <w:sz w:val="24"/>
                <w:szCs w:val="24"/>
                <w:lang w:val="en-US"/>
              </w:rPr>
              <w:t xml:space="preserve"> </w:t>
            </w:r>
            <w:proofErr w:type="spellStart"/>
            <w:r w:rsidR="00E7257A">
              <w:rPr>
                <w:bCs/>
                <w:sz w:val="24"/>
                <w:szCs w:val="24"/>
                <w:lang w:val="en-US"/>
              </w:rPr>
              <w:t>doanh</w:t>
            </w:r>
            <w:proofErr w:type="spellEnd"/>
            <w:r w:rsidR="00E7257A">
              <w:rPr>
                <w:bCs/>
                <w:sz w:val="24"/>
                <w:szCs w:val="24"/>
                <w:lang w:val="en-US"/>
              </w:rPr>
              <w:t xml:space="preserve"> </w:t>
            </w:r>
            <w:proofErr w:type="spellStart"/>
            <w:r w:rsidR="00E7257A">
              <w:rPr>
                <w:bCs/>
                <w:sz w:val="24"/>
                <w:szCs w:val="24"/>
                <w:lang w:val="en-US"/>
              </w:rPr>
              <w:t>nghiệp</w:t>
            </w:r>
            <w:proofErr w:type="spellEnd"/>
            <w:r w:rsidR="00E7257A">
              <w:rPr>
                <w:bCs/>
                <w:sz w:val="24"/>
                <w:szCs w:val="24"/>
                <w:lang w:val="en-US"/>
              </w:rPr>
              <w:t>.</w:t>
            </w:r>
          </w:p>
        </w:tc>
        <w:tc>
          <w:tcPr>
            <w:tcW w:w="1080" w:type="dxa"/>
            <w:vAlign w:val="center"/>
          </w:tcPr>
          <w:p w14:paraId="3BA4AF06" w14:textId="13B9D7FC" w:rsidR="0085230A" w:rsidRPr="00A50551" w:rsidRDefault="0085230A" w:rsidP="00A50551">
            <w:pPr>
              <w:jc w:val="center"/>
              <w:rPr>
                <w:b/>
                <w:bCs/>
                <w:sz w:val="24"/>
                <w:szCs w:val="24"/>
              </w:rPr>
            </w:pPr>
            <w:r w:rsidRPr="00A50551">
              <w:rPr>
                <w:b/>
                <w:bCs/>
                <w:sz w:val="24"/>
                <w:szCs w:val="24"/>
                <w:lang w:val="en-US"/>
              </w:rPr>
              <w:t>10</w:t>
            </w:r>
          </w:p>
        </w:tc>
        <w:tc>
          <w:tcPr>
            <w:tcW w:w="1170" w:type="dxa"/>
          </w:tcPr>
          <w:p w14:paraId="056FDEBA" w14:textId="77777777" w:rsidR="0085230A" w:rsidRPr="00A50551" w:rsidRDefault="0085230A" w:rsidP="00A50551">
            <w:pPr>
              <w:jc w:val="center"/>
              <w:rPr>
                <w:bCs/>
                <w:sz w:val="24"/>
                <w:szCs w:val="24"/>
                <w:lang w:val="en-US"/>
              </w:rPr>
            </w:pPr>
          </w:p>
        </w:tc>
      </w:tr>
      <w:tr w:rsidR="00A50551" w:rsidRPr="00C07366" w14:paraId="00C5E943" w14:textId="2FC03E84" w:rsidTr="006C788B">
        <w:tc>
          <w:tcPr>
            <w:tcW w:w="725" w:type="dxa"/>
            <w:vAlign w:val="center"/>
          </w:tcPr>
          <w:p w14:paraId="37C98CE9" w14:textId="77777777" w:rsidR="00A50551" w:rsidRDefault="00A50551" w:rsidP="00A50551">
            <w:pPr>
              <w:jc w:val="center"/>
              <w:rPr>
                <w:bCs/>
                <w:sz w:val="20"/>
                <w:szCs w:val="20"/>
                <w:lang w:val="en-US"/>
              </w:rPr>
            </w:pPr>
          </w:p>
        </w:tc>
        <w:tc>
          <w:tcPr>
            <w:tcW w:w="7740" w:type="dxa"/>
          </w:tcPr>
          <w:p w14:paraId="4A2FA295" w14:textId="2CD81BBE" w:rsidR="00A50551" w:rsidRPr="00135FC6" w:rsidRDefault="00A50551" w:rsidP="00A50551">
            <w:pPr>
              <w:jc w:val="both"/>
              <w:rPr>
                <w:b/>
                <w:bCs/>
                <w:sz w:val="20"/>
                <w:szCs w:val="20"/>
                <w:lang w:val="en-US"/>
              </w:rPr>
            </w:pPr>
            <w:proofErr w:type="spellStart"/>
            <w:r w:rsidRPr="00691A89">
              <w:rPr>
                <w:b/>
                <w:bCs/>
                <w:sz w:val="24"/>
                <w:szCs w:val="20"/>
                <w:lang w:val="en-US"/>
              </w:rPr>
              <w:t>Cộng</w:t>
            </w:r>
            <w:proofErr w:type="spellEnd"/>
            <w:r w:rsidRPr="00691A89">
              <w:rPr>
                <w:b/>
                <w:bCs/>
                <w:sz w:val="24"/>
                <w:szCs w:val="20"/>
                <w:lang w:val="en-US"/>
              </w:rPr>
              <w:t>: (</w:t>
            </w:r>
            <w:proofErr w:type="spellStart"/>
            <w:r w:rsidRPr="00691A89">
              <w:rPr>
                <w:b/>
                <w:bCs/>
                <w:sz w:val="24"/>
                <w:szCs w:val="20"/>
                <w:lang w:val="en-US"/>
              </w:rPr>
              <w:t>quy</w:t>
            </w:r>
            <w:proofErr w:type="spellEnd"/>
            <w:r w:rsidRPr="00691A89">
              <w:rPr>
                <w:b/>
                <w:bCs/>
                <w:sz w:val="24"/>
                <w:szCs w:val="20"/>
                <w:lang w:val="en-US"/>
              </w:rPr>
              <w:t xml:space="preserve"> </w:t>
            </w:r>
            <w:proofErr w:type="spellStart"/>
            <w:r w:rsidRPr="00691A89">
              <w:rPr>
                <w:b/>
                <w:bCs/>
                <w:sz w:val="24"/>
                <w:szCs w:val="20"/>
                <w:lang w:val="en-US"/>
              </w:rPr>
              <w:t>về</w:t>
            </w:r>
            <w:proofErr w:type="spellEnd"/>
            <w:r w:rsidRPr="00691A89">
              <w:rPr>
                <w:b/>
                <w:bCs/>
                <w:sz w:val="24"/>
                <w:szCs w:val="20"/>
                <w:lang w:val="en-US"/>
              </w:rPr>
              <w:t xml:space="preserve"> </w:t>
            </w:r>
            <w:proofErr w:type="spellStart"/>
            <w:r w:rsidRPr="00691A89">
              <w:rPr>
                <w:b/>
                <w:bCs/>
                <w:sz w:val="24"/>
                <w:szCs w:val="20"/>
                <w:lang w:val="en-US"/>
              </w:rPr>
              <w:t>thang</w:t>
            </w:r>
            <w:proofErr w:type="spellEnd"/>
            <w:r w:rsidRPr="00691A89">
              <w:rPr>
                <w:b/>
                <w:bCs/>
                <w:sz w:val="24"/>
                <w:szCs w:val="20"/>
                <w:lang w:val="en-US"/>
              </w:rPr>
              <w:t xml:space="preserve"> 10, </w:t>
            </w:r>
            <w:proofErr w:type="spellStart"/>
            <w:r w:rsidRPr="00691A89">
              <w:rPr>
                <w:b/>
                <w:bCs/>
                <w:sz w:val="24"/>
                <w:szCs w:val="20"/>
                <w:lang w:val="en-US"/>
              </w:rPr>
              <w:t>nếu</w:t>
            </w:r>
            <w:proofErr w:type="spellEnd"/>
            <w:r w:rsidRPr="00691A89">
              <w:rPr>
                <w:b/>
                <w:bCs/>
                <w:sz w:val="24"/>
                <w:szCs w:val="20"/>
                <w:lang w:val="en-US"/>
              </w:rPr>
              <w:t xml:space="preserve"> </w:t>
            </w:r>
            <w:proofErr w:type="spellStart"/>
            <w:r w:rsidRPr="00691A89">
              <w:rPr>
                <w:b/>
                <w:bCs/>
                <w:sz w:val="24"/>
                <w:szCs w:val="20"/>
                <w:lang w:val="en-US"/>
              </w:rPr>
              <w:t>tổng</w:t>
            </w:r>
            <w:proofErr w:type="spellEnd"/>
            <w:r w:rsidRPr="00691A89">
              <w:rPr>
                <w:b/>
                <w:bCs/>
                <w:sz w:val="24"/>
                <w:szCs w:val="20"/>
                <w:lang w:val="en-US"/>
              </w:rPr>
              <w:t xml:space="preserve"> </w:t>
            </w:r>
            <w:proofErr w:type="spellStart"/>
            <w:r w:rsidRPr="00691A89">
              <w:rPr>
                <w:b/>
                <w:bCs/>
                <w:sz w:val="24"/>
                <w:szCs w:val="20"/>
                <w:lang w:val="en-US"/>
              </w:rPr>
              <w:t>cộng</w:t>
            </w:r>
            <w:proofErr w:type="spellEnd"/>
            <w:r w:rsidRPr="00691A89">
              <w:rPr>
                <w:b/>
                <w:bCs/>
                <w:sz w:val="24"/>
                <w:szCs w:val="20"/>
                <w:lang w:val="en-US"/>
              </w:rPr>
              <w:t xml:space="preserve"> </w:t>
            </w:r>
            <w:proofErr w:type="spellStart"/>
            <w:r w:rsidRPr="00691A89">
              <w:rPr>
                <w:b/>
                <w:bCs/>
                <w:sz w:val="24"/>
                <w:szCs w:val="20"/>
                <w:lang w:val="en-US"/>
              </w:rPr>
              <w:t>trên</w:t>
            </w:r>
            <w:proofErr w:type="spellEnd"/>
            <w:r w:rsidRPr="00691A89">
              <w:rPr>
                <w:b/>
                <w:bCs/>
                <w:sz w:val="24"/>
                <w:szCs w:val="20"/>
                <w:lang w:val="en-US"/>
              </w:rPr>
              <w:t xml:space="preserve"> 10 </w:t>
            </w:r>
            <w:proofErr w:type="spellStart"/>
            <w:r w:rsidRPr="00691A89">
              <w:rPr>
                <w:b/>
                <w:bCs/>
                <w:sz w:val="24"/>
                <w:szCs w:val="20"/>
                <w:lang w:val="en-US"/>
              </w:rPr>
              <w:t>thì</w:t>
            </w:r>
            <w:proofErr w:type="spellEnd"/>
            <w:r w:rsidRPr="00691A89">
              <w:rPr>
                <w:b/>
                <w:bCs/>
                <w:sz w:val="24"/>
                <w:szCs w:val="20"/>
                <w:lang w:val="en-US"/>
              </w:rPr>
              <w:t xml:space="preserve"> </w:t>
            </w:r>
            <w:proofErr w:type="spellStart"/>
            <w:r w:rsidRPr="00691A89">
              <w:rPr>
                <w:b/>
                <w:bCs/>
                <w:sz w:val="24"/>
                <w:szCs w:val="20"/>
                <w:lang w:val="en-US"/>
              </w:rPr>
              <w:t>lấy</w:t>
            </w:r>
            <w:proofErr w:type="spellEnd"/>
            <w:r w:rsidRPr="00691A89">
              <w:rPr>
                <w:b/>
                <w:bCs/>
                <w:sz w:val="24"/>
                <w:szCs w:val="20"/>
                <w:lang w:val="en-US"/>
              </w:rPr>
              <w:t xml:space="preserve"> 10 </w:t>
            </w:r>
            <w:proofErr w:type="spellStart"/>
            <w:r w:rsidRPr="00691A89">
              <w:rPr>
                <w:b/>
                <w:bCs/>
                <w:sz w:val="24"/>
                <w:szCs w:val="20"/>
                <w:lang w:val="en-US"/>
              </w:rPr>
              <w:t>điểm</w:t>
            </w:r>
            <w:proofErr w:type="spellEnd"/>
            <w:r w:rsidRPr="00691A89">
              <w:rPr>
                <w:b/>
                <w:bCs/>
                <w:sz w:val="24"/>
                <w:szCs w:val="20"/>
                <w:lang w:val="en-US"/>
              </w:rPr>
              <w:t>)</w:t>
            </w:r>
          </w:p>
        </w:tc>
        <w:tc>
          <w:tcPr>
            <w:tcW w:w="2250" w:type="dxa"/>
            <w:gridSpan w:val="2"/>
          </w:tcPr>
          <w:p w14:paraId="7172422F" w14:textId="77777777" w:rsidR="00A50551" w:rsidRDefault="00A50551" w:rsidP="00A50551">
            <w:pPr>
              <w:jc w:val="center"/>
              <w:rPr>
                <w:bCs/>
                <w:sz w:val="20"/>
                <w:szCs w:val="20"/>
              </w:rPr>
            </w:pPr>
          </w:p>
          <w:p w14:paraId="7D2B2996" w14:textId="77777777" w:rsidR="006C488C" w:rsidRDefault="006C488C" w:rsidP="00A50551">
            <w:pPr>
              <w:jc w:val="center"/>
              <w:rPr>
                <w:bCs/>
                <w:sz w:val="20"/>
                <w:szCs w:val="20"/>
              </w:rPr>
            </w:pPr>
          </w:p>
        </w:tc>
      </w:tr>
    </w:tbl>
    <w:p w14:paraId="30B66E9C" w14:textId="0F6F3C8A" w:rsidR="008E1728" w:rsidRPr="00135FC6" w:rsidRDefault="00135FC6" w:rsidP="00135FC6">
      <w:pPr>
        <w:widowControl/>
        <w:autoSpaceDE/>
        <w:autoSpaceDN/>
        <w:spacing w:line="276" w:lineRule="auto"/>
        <w:rPr>
          <w:b/>
          <w:bCs/>
          <w:sz w:val="24"/>
        </w:rPr>
      </w:pPr>
      <w:r w:rsidRPr="00135FC6">
        <w:rPr>
          <w:b/>
          <w:bCs/>
          <w:sz w:val="24"/>
          <w:lang w:val="en-US"/>
        </w:rPr>
        <w:t xml:space="preserve">Ý </w:t>
      </w:r>
      <w:proofErr w:type="spellStart"/>
      <w:r w:rsidRPr="00135FC6">
        <w:rPr>
          <w:b/>
          <w:bCs/>
          <w:sz w:val="24"/>
          <w:lang w:val="en-US"/>
        </w:rPr>
        <w:t>kiến</w:t>
      </w:r>
      <w:proofErr w:type="spellEnd"/>
      <w:r w:rsidRPr="00135FC6">
        <w:rPr>
          <w:b/>
          <w:bCs/>
          <w:sz w:val="24"/>
          <w:lang w:val="en-US"/>
        </w:rPr>
        <w:t xml:space="preserve"> </w:t>
      </w:r>
      <w:proofErr w:type="spellStart"/>
      <w:r w:rsidRPr="00135FC6">
        <w:rPr>
          <w:b/>
          <w:bCs/>
          <w:sz w:val="24"/>
          <w:lang w:val="en-US"/>
        </w:rPr>
        <w:t>nhận</w:t>
      </w:r>
      <w:proofErr w:type="spellEnd"/>
      <w:r w:rsidRPr="00135FC6">
        <w:rPr>
          <w:b/>
          <w:bCs/>
          <w:sz w:val="24"/>
          <w:lang w:val="en-US"/>
        </w:rPr>
        <w:t xml:space="preserve"> </w:t>
      </w:r>
      <w:proofErr w:type="spellStart"/>
      <w:r w:rsidRPr="00135FC6">
        <w:rPr>
          <w:b/>
          <w:bCs/>
          <w:sz w:val="24"/>
          <w:lang w:val="en-US"/>
        </w:rPr>
        <w:t>xét</w:t>
      </w:r>
      <w:proofErr w:type="spellEnd"/>
      <w:r w:rsidRPr="00135FC6">
        <w:rPr>
          <w:b/>
          <w:bCs/>
          <w:sz w:val="24"/>
          <w:lang w:val="en-US"/>
        </w:rPr>
        <w:t xml:space="preserve">, </w:t>
      </w:r>
      <w:proofErr w:type="spellStart"/>
      <w:r w:rsidRPr="00135FC6">
        <w:rPr>
          <w:b/>
          <w:bCs/>
          <w:sz w:val="24"/>
          <w:lang w:val="en-US"/>
        </w:rPr>
        <w:t>góp</w:t>
      </w:r>
      <w:proofErr w:type="spellEnd"/>
      <w:r w:rsidRPr="00135FC6">
        <w:rPr>
          <w:b/>
          <w:bCs/>
          <w:sz w:val="24"/>
          <w:lang w:val="en-US"/>
        </w:rPr>
        <w:t xml:space="preserve"> ý </w:t>
      </w:r>
      <w:proofErr w:type="spellStart"/>
      <w:r w:rsidRPr="00135FC6">
        <w:rPr>
          <w:b/>
          <w:bCs/>
          <w:sz w:val="24"/>
          <w:lang w:val="en-US"/>
        </w:rPr>
        <w:t>khác</w:t>
      </w:r>
      <w:proofErr w:type="spellEnd"/>
      <w:r w:rsidRPr="00135FC6">
        <w:rPr>
          <w:b/>
          <w:bCs/>
          <w:sz w:val="24"/>
          <w:lang w:val="en-US"/>
        </w:rPr>
        <w:t>:</w:t>
      </w:r>
    </w:p>
    <w:p w14:paraId="65979C9B" w14:textId="02461B9C" w:rsidR="00ED7A9A" w:rsidRPr="00691A89" w:rsidRDefault="00ED7A9A" w:rsidP="002F7E22">
      <w:pPr>
        <w:pStyle w:val="ListParagraph"/>
        <w:widowControl/>
        <w:autoSpaceDE/>
        <w:autoSpaceDN/>
        <w:spacing w:line="276" w:lineRule="auto"/>
        <w:ind w:left="0" w:firstLine="0"/>
        <w:rPr>
          <w:sz w:val="24"/>
          <w:lang w:val="en-US"/>
        </w:rPr>
      </w:pPr>
      <w:r w:rsidRPr="00C07366">
        <w:rPr>
          <w:sz w:val="24"/>
        </w:rPr>
        <w:t>..........................................................................................................................................................................................................................................................................................</w:t>
      </w:r>
      <w:r w:rsidR="008E1728" w:rsidRPr="00C07366">
        <w:rPr>
          <w:sz w:val="24"/>
        </w:rPr>
        <w:t>..</w:t>
      </w:r>
      <w:r w:rsidR="005D724F" w:rsidRPr="00C07366">
        <w:rPr>
          <w:sz w:val="24"/>
        </w:rPr>
        <w:t>..............................................</w:t>
      </w:r>
      <w:r w:rsidR="00691A89">
        <w:rPr>
          <w:sz w:val="24"/>
          <w:lang w:val="en-US"/>
        </w:rPr>
        <w:t>............................</w:t>
      </w:r>
    </w:p>
    <w:p w14:paraId="0F6FD996" w14:textId="77777777" w:rsidR="00492071" w:rsidRPr="00C07366" w:rsidRDefault="00492071" w:rsidP="00697993">
      <w:pPr>
        <w:tabs>
          <w:tab w:val="left" w:pos="7200"/>
          <w:tab w:val="left" w:pos="8120"/>
        </w:tabs>
        <w:spacing w:line="276" w:lineRule="auto"/>
        <w:ind w:left="4500"/>
        <w:rPr>
          <w:i/>
          <w:sz w:val="23"/>
        </w:rPr>
      </w:pPr>
      <w:r w:rsidRPr="00C07366">
        <w:rPr>
          <w:sz w:val="24"/>
        </w:rPr>
        <w:t>Tp</w:t>
      </w:r>
      <w:r w:rsidRPr="00C07366">
        <w:rPr>
          <w:i/>
          <w:sz w:val="24"/>
        </w:rPr>
        <w:t>. Hồ Chí Minh, ngày</w:t>
      </w:r>
      <w:r w:rsidRPr="00C07366">
        <w:tab/>
      </w:r>
      <w:r w:rsidRPr="00C07366">
        <w:rPr>
          <w:i/>
          <w:sz w:val="24"/>
        </w:rPr>
        <w:t>tháng</w:t>
      </w:r>
      <w:r w:rsidRPr="00C07366">
        <w:tab/>
      </w:r>
      <w:r w:rsidRPr="00C07366">
        <w:rPr>
          <w:i/>
          <w:sz w:val="23"/>
        </w:rPr>
        <w:t>năm 20…</w:t>
      </w:r>
    </w:p>
    <w:p w14:paraId="50FAF960" w14:textId="5E3A5FAD" w:rsidR="00492071" w:rsidRPr="00135FC6" w:rsidRDefault="00135FC6" w:rsidP="00697993">
      <w:pPr>
        <w:spacing w:line="276" w:lineRule="auto"/>
        <w:ind w:left="5780"/>
        <w:rPr>
          <w:sz w:val="24"/>
          <w:lang w:val="en-US"/>
        </w:rPr>
      </w:pPr>
      <w:proofErr w:type="spellStart"/>
      <w:r>
        <w:rPr>
          <w:sz w:val="24"/>
          <w:lang w:val="en-US"/>
        </w:rPr>
        <w:t>Thành</w:t>
      </w:r>
      <w:proofErr w:type="spellEnd"/>
      <w:r>
        <w:rPr>
          <w:sz w:val="24"/>
          <w:lang w:val="en-US"/>
        </w:rPr>
        <w:t xml:space="preserve"> </w:t>
      </w:r>
      <w:proofErr w:type="spellStart"/>
      <w:r>
        <w:rPr>
          <w:sz w:val="24"/>
          <w:lang w:val="en-US"/>
        </w:rPr>
        <w:t>viên</w:t>
      </w:r>
      <w:proofErr w:type="spellEnd"/>
      <w:r>
        <w:rPr>
          <w:sz w:val="24"/>
          <w:lang w:val="en-US"/>
        </w:rPr>
        <w:t xml:space="preserve"> </w:t>
      </w:r>
      <w:proofErr w:type="spellStart"/>
      <w:r>
        <w:rPr>
          <w:sz w:val="24"/>
          <w:lang w:val="en-US"/>
        </w:rPr>
        <w:t>hội</w:t>
      </w:r>
      <w:proofErr w:type="spellEnd"/>
      <w:r>
        <w:rPr>
          <w:sz w:val="24"/>
          <w:lang w:val="en-US"/>
        </w:rPr>
        <w:t xml:space="preserve"> </w:t>
      </w:r>
      <w:proofErr w:type="spellStart"/>
      <w:r>
        <w:rPr>
          <w:sz w:val="24"/>
          <w:lang w:val="en-US"/>
        </w:rPr>
        <w:t>đồng</w:t>
      </w:r>
      <w:proofErr w:type="spellEnd"/>
    </w:p>
    <w:p w14:paraId="27EE0797" w14:textId="5356F854" w:rsidR="00492071" w:rsidRPr="00C07366" w:rsidRDefault="00492071" w:rsidP="00581D23">
      <w:pPr>
        <w:spacing w:line="276" w:lineRule="auto"/>
        <w:ind w:left="5800"/>
        <w:rPr>
          <w:b/>
          <w:sz w:val="24"/>
        </w:rPr>
      </w:pPr>
      <w:r w:rsidRPr="00C07366">
        <w:rPr>
          <w:i/>
          <w:sz w:val="24"/>
        </w:rPr>
        <w:t>(Ký &amp; Ghi rõ họ tên)</w:t>
      </w:r>
    </w:p>
    <w:sectPr w:rsidR="00492071" w:rsidRPr="00C07366" w:rsidSect="0067256D">
      <w:footerReference w:type="default" r:id="rId8"/>
      <w:pgSz w:w="11906" w:h="16838" w:code="9"/>
      <w:pgMar w:top="450" w:right="567" w:bottom="567" w:left="567"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40843" w14:textId="77777777" w:rsidR="007F0085" w:rsidRPr="00C07366" w:rsidRDefault="007F0085">
      <w:r w:rsidRPr="00C07366">
        <w:separator/>
      </w:r>
    </w:p>
  </w:endnote>
  <w:endnote w:type="continuationSeparator" w:id="0">
    <w:p w14:paraId="4B0AAD23" w14:textId="77777777" w:rsidR="007F0085" w:rsidRPr="00C07366" w:rsidRDefault="007F0085">
      <w:r w:rsidRPr="00C0736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1A5A0" w14:textId="77A55057" w:rsidR="00EE178D" w:rsidRPr="00C07366" w:rsidRDefault="00EE178D">
    <w:pPr>
      <w:pStyle w:val="BodyText"/>
      <w:spacing w:before="0" w:line="14" w:lineRule="auto"/>
      <w:ind w:left="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B9D56" w14:textId="77777777" w:rsidR="007F0085" w:rsidRPr="00C07366" w:rsidRDefault="007F0085">
      <w:r w:rsidRPr="00C07366">
        <w:separator/>
      </w:r>
    </w:p>
  </w:footnote>
  <w:footnote w:type="continuationSeparator" w:id="0">
    <w:p w14:paraId="486F68EE" w14:textId="77777777" w:rsidR="007F0085" w:rsidRPr="00C07366" w:rsidRDefault="007F0085">
      <w:r w:rsidRPr="00C07366">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hybridMultilevel"/>
    <w:tmpl w:val="515F00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8"/>
    <w:multiLevelType w:val="hybridMultilevel"/>
    <w:tmpl w:val="5BD062C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D473D5"/>
    <w:multiLevelType w:val="hybridMultilevel"/>
    <w:tmpl w:val="E6CCE4D8"/>
    <w:lvl w:ilvl="0" w:tplc="FFFFFFFF">
      <w:start w:val="1"/>
      <w:numFmt w:val="bullet"/>
      <w:lvlText w:val="̶"/>
      <w:lvlJc w:val="left"/>
      <w:pPr>
        <w:ind w:left="832" w:hanging="360"/>
      </w:pPr>
      <w:rPr>
        <w:rFonts w:ascii="Courier New" w:hAnsi="Courier New" w:hint="default"/>
      </w:rPr>
    </w:lvl>
    <w:lvl w:ilvl="1" w:tplc="647C80B6">
      <w:start w:val="1"/>
      <w:numFmt w:val="bullet"/>
      <w:lvlText w:val="̶"/>
      <w:lvlJc w:val="left"/>
      <w:pPr>
        <w:ind w:left="472" w:hanging="360"/>
      </w:pPr>
      <w:rPr>
        <w:rFonts w:ascii="Courier New" w:hAnsi="Courier New" w:hint="default"/>
      </w:rPr>
    </w:lvl>
    <w:lvl w:ilvl="2" w:tplc="FFFFFFFF" w:tentative="1">
      <w:start w:val="1"/>
      <w:numFmt w:val="bullet"/>
      <w:lvlText w:val=""/>
      <w:lvlJc w:val="left"/>
      <w:pPr>
        <w:ind w:left="2272" w:hanging="360"/>
      </w:pPr>
      <w:rPr>
        <w:rFonts w:ascii="Wingdings" w:hAnsi="Wingdings" w:hint="default"/>
      </w:rPr>
    </w:lvl>
    <w:lvl w:ilvl="3" w:tplc="FFFFFFFF" w:tentative="1">
      <w:start w:val="1"/>
      <w:numFmt w:val="bullet"/>
      <w:lvlText w:val=""/>
      <w:lvlJc w:val="left"/>
      <w:pPr>
        <w:ind w:left="2992" w:hanging="360"/>
      </w:pPr>
      <w:rPr>
        <w:rFonts w:ascii="Symbol" w:hAnsi="Symbol" w:hint="default"/>
      </w:rPr>
    </w:lvl>
    <w:lvl w:ilvl="4" w:tplc="FFFFFFFF" w:tentative="1">
      <w:start w:val="1"/>
      <w:numFmt w:val="bullet"/>
      <w:lvlText w:val="o"/>
      <w:lvlJc w:val="left"/>
      <w:pPr>
        <w:ind w:left="3712" w:hanging="360"/>
      </w:pPr>
      <w:rPr>
        <w:rFonts w:ascii="Courier New" w:hAnsi="Courier New" w:cs="Courier New" w:hint="default"/>
      </w:rPr>
    </w:lvl>
    <w:lvl w:ilvl="5" w:tplc="FFFFFFFF" w:tentative="1">
      <w:start w:val="1"/>
      <w:numFmt w:val="bullet"/>
      <w:lvlText w:val=""/>
      <w:lvlJc w:val="left"/>
      <w:pPr>
        <w:ind w:left="4432" w:hanging="360"/>
      </w:pPr>
      <w:rPr>
        <w:rFonts w:ascii="Wingdings" w:hAnsi="Wingdings" w:hint="default"/>
      </w:rPr>
    </w:lvl>
    <w:lvl w:ilvl="6" w:tplc="FFFFFFFF" w:tentative="1">
      <w:start w:val="1"/>
      <w:numFmt w:val="bullet"/>
      <w:lvlText w:val=""/>
      <w:lvlJc w:val="left"/>
      <w:pPr>
        <w:ind w:left="5152" w:hanging="360"/>
      </w:pPr>
      <w:rPr>
        <w:rFonts w:ascii="Symbol" w:hAnsi="Symbol" w:hint="default"/>
      </w:rPr>
    </w:lvl>
    <w:lvl w:ilvl="7" w:tplc="FFFFFFFF" w:tentative="1">
      <w:start w:val="1"/>
      <w:numFmt w:val="bullet"/>
      <w:lvlText w:val="o"/>
      <w:lvlJc w:val="left"/>
      <w:pPr>
        <w:ind w:left="5872" w:hanging="360"/>
      </w:pPr>
      <w:rPr>
        <w:rFonts w:ascii="Courier New" w:hAnsi="Courier New" w:cs="Courier New" w:hint="default"/>
      </w:rPr>
    </w:lvl>
    <w:lvl w:ilvl="8" w:tplc="FFFFFFFF" w:tentative="1">
      <w:start w:val="1"/>
      <w:numFmt w:val="bullet"/>
      <w:lvlText w:val=""/>
      <w:lvlJc w:val="left"/>
      <w:pPr>
        <w:ind w:left="6592" w:hanging="360"/>
      </w:pPr>
      <w:rPr>
        <w:rFonts w:ascii="Wingdings" w:hAnsi="Wingdings" w:hint="default"/>
      </w:rPr>
    </w:lvl>
  </w:abstractNum>
  <w:abstractNum w:abstractNumId="3">
    <w:nsid w:val="05BC1B71"/>
    <w:multiLevelType w:val="multilevel"/>
    <w:tmpl w:val="1640F81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4E2381"/>
    <w:multiLevelType w:val="hybridMultilevel"/>
    <w:tmpl w:val="A2229752"/>
    <w:lvl w:ilvl="0" w:tplc="647C80B6">
      <w:start w:val="1"/>
      <w:numFmt w:val="bullet"/>
      <w:lvlText w:val="̶"/>
      <w:lvlJc w:val="left"/>
      <w:pPr>
        <w:ind w:left="1080" w:hanging="360"/>
      </w:pPr>
      <w:rPr>
        <w:rFonts w:ascii="Courier New" w:hAnsi="Courier New"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0EFF005A"/>
    <w:multiLevelType w:val="multilevel"/>
    <w:tmpl w:val="FE3035AC"/>
    <w:lvl w:ilvl="0">
      <w:start w:val="1"/>
      <w:numFmt w:val="bullet"/>
      <w:lvlText w:val="ˍ"/>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300D88"/>
    <w:multiLevelType w:val="hybridMultilevel"/>
    <w:tmpl w:val="DF16F1D6"/>
    <w:lvl w:ilvl="0" w:tplc="FFFFFFFF">
      <w:start w:val="1"/>
      <w:numFmt w:val="bullet"/>
      <w:lvlText w:val="̶"/>
      <w:lvlJc w:val="left"/>
      <w:pPr>
        <w:ind w:left="720" w:hanging="360"/>
      </w:pPr>
      <w:rPr>
        <w:rFonts w:ascii="Courier New" w:hAnsi="Courier New" w:hint="default"/>
      </w:rPr>
    </w:lvl>
    <w:lvl w:ilvl="1" w:tplc="91FE42A8">
      <w:start w:val="1"/>
      <w:numFmt w:val="bullet"/>
      <w:lvlText w:val="ˍ"/>
      <w:lvlJc w:val="left"/>
      <w:pPr>
        <w:ind w:left="1287"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699287E"/>
    <w:multiLevelType w:val="hybridMultilevel"/>
    <w:tmpl w:val="CD6050F8"/>
    <w:lvl w:ilvl="0" w:tplc="BA6EA364">
      <w:start w:val="1"/>
      <w:numFmt w:val="upperLetter"/>
      <w:lvlText w:val="%1."/>
      <w:lvlJc w:val="left"/>
      <w:pPr>
        <w:ind w:left="16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447B5"/>
    <w:multiLevelType w:val="multilevel"/>
    <w:tmpl w:val="DAB271D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2E2752"/>
    <w:multiLevelType w:val="hybridMultilevel"/>
    <w:tmpl w:val="57664836"/>
    <w:lvl w:ilvl="0" w:tplc="8DA6C3FA">
      <w:start w:val="1"/>
      <w:numFmt w:val="decimal"/>
      <w:lvlText w:val="2.%1"/>
      <w:lvlJc w:val="left"/>
      <w:pPr>
        <w:ind w:left="1620" w:hanging="360"/>
      </w:pPr>
      <w:rPr>
        <w:rFonts w:ascii="Times New Roman" w:hAnsi="Times New Roman" w:cs="Times New Roman" w:hint="default"/>
        <w:b w:val="0"/>
        <w:sz w:val="24"/>
        <w:szCs w:val="2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19FA4AE9"/>
    <w:multiLevelType w:val="multilevel"/>
    <w:tmpl w:val="7CA2E2A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25273E"/>
    <w:multiLevelType w:val="multilevel"/>
    <w:tmpl w:val="42E83B20"/>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FC0FCC"/>
    <w:multiLevelType w:val="multilevel"/>
    <w:tmpl w:val="3E8A7D7E"/>
    <w:lvl w:ilvl="0">
      <w:start w:val="1"/>
      <w:numFmt w:val="bullet"/>
      <w:lvlText w:val="̶"/>
      <w:lvlJc w:val="left"/>
      <w:pPr>
        <w:tabs>
          <w:tab w:val="num" w:pos="720"/>
        </w:tabs>
        <w:ind w:left="720" w:hanging="360"/>
      </w:pPr>
      <w:rPr>
        <w:rFonts w:ascii="Courier New" w:hAnsi="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2AB348B"/>
    <w:multiLevelType w:val="hybridMultilevel"/>
    <w:tmpl w:val="EA4E3F50"/>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nsid w:val="23022F54"/>
    <w:multiLevelType w:val="hybridMultilevel"/>
    <w:tmpl w:val="D2A0D3C8"/>
    <w:lvl w:ilvl="0" w:tplc="6234FC48">
      <w:start w:val="1"/>
      <w:numFmt w:val="decimal"/>
      <w:lvlText w:val="%1."/>
      <w:lvlJc w:val="left"/>
      <w:pPr>
        <w:ind w:left="1636" w:hanging="360"/>
      </w:pPr>
      <w:rPr>
        <w:rFonts w:hint="default"/>
        <w:sz w:val="24"/>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5">
    <w:nsid w:val="24754B65"/>
    <w:multiLevelType w:val="multilevel"/>
    <w:tmpl w:val="D1146EF8"/>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A7393C"/>
    <w:multiLevelType w:val="multilevel"/>
    <w:tmpl w:val="DDF6B72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EB5CA7"/>
    <w:multiLevelType w:val="hybridMultilevel"/>
    <w:tmpl w:val="6B88A482"/>
    <w:lvl w:ilvl="0" w:tplc="BC28E2C4">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2D3CA420">
      <w:numFmt w:val="bullet"/>
      <w:lvlText w:val=""/>
      <w:lvlJc w:val="left"/>
      <w:pPr>
        <w:ind w:left="1116" w:hanging="360"/>
      </w:pPr>
      <w:rPr>
        <w:rFonts w:ascii="Symbol" w:eastAsia="Symbol" w:hAnsi="Symbol" w:cs="Symbol" w:hint="default"/>
        <w:b w:val="0"/>
        <w:bCs w:val="0"/>
        <w:i w:val="0"/>
        <w:iCs w:val="0"/>
        <w:spacing w:val="0"/>
        <w:w w:val="100"/>
        <w:sz w:val="24"/>
        <w:szCs w:val="24"/>
        <w:lang w:val="vi" w:eastAsia="en-US" w:bidi="ar-SA"/>
      </w:rPr>
    </w:lvl>
    <w:lvl w:ilvl="2" w:tplc="EDB28200">
      <w:numFmt w:val="bullet"/>
      <w:lvlText w:val="•"/>
      <w:lvlJc w:val="left"/>
      <w:pPr>
        <w:ind w:left="2091" w:hanging="360"/>
      </w:pPr>
      <w:rPr>
        <w:rFonts w:hint="default"/>
        <w:lang w:val="vi" w:eastAsia="en-US" w:bidi="ar-SA"/>
      </w:rPr>
    </w:lvl>
    <w:lvl w:ilvl="3" w:tplc="BDA61146">
      <w:numFmt w:val="bullet"/>
      <w:lvlText w:val="•"/>
      <w:lvlJc w:val="left"/>
      <w:pPr>
        <w:ind w:left="3063" w:hanging="360"/>
      </w:pPr>
      <w:rPr>
        <w:rFonts w:hint="default"/>
        <w:lang w:val="vi" w:eastAsia="en-US" w:bidi="ar-SA"/>
      </w:rPr>
    </w:lvl>
    <w:lvl w:ilvl="4" w:tplc="F6E6942E">
      <w:numFmt w:val="bullet"/>
      <w:lvlText w:val="•"/>
      <w:lvlJc w:val="left"/>
      <w:pPr>
        <w:ind w:left="4035" w:hanging="360"/>
      </w:pPr>
      <w:rPr>
        <w:rFonts w:hint="default"/>
        <w:lang w:val="vi" w:eastAsia="en-US" w:bidi="ar-SA"/>
      </w:rPr>
    </w:lvl>
    <w:lvl w:ilvl="5" w:tplc="5332F646">
      <w:numFmt w:val="bullet"/>
      <w:lvlText w:val="•"/>
      <w:lvlJc w:val="left"/>
      <w:pPr>
        <w:ind w:left="5007" w:hanging="360"/>
      </w:pPr>
      <w:rPr>
        <w:rFonts w:hint="default"/>
        <w:lang w:val="vi" w:eastAsia="en-US" w:bidi="ar-SA"/>
      </w:rPr>
    </w:lvl>
    <w:lvl w:ilvl="6" w:tplc="9FAE6E12">
      <w:numFmt w:val="bullet"/>
      <w:lvlText w:val="•"/>
      <w:lvlJc w:val="left"/>
      <w:pPr>
        <w:ind w:left="5979" w:hanging="360"/>
      </w:pPr>
      <w:rPr>
        <w:rFonts w:hint="default"/>
        <w:lang w:val="vi" w:eastAsia="en-US" w:bidi="ar-SA"/>
      </w:rPr>
    </w:lvl>
    <w:lvl w:ilvl="7" w:tplc="12C09DB8">
      <w:numFmt w:val="bullet"/>
      <w:lvlText w:val="•"/>
      <w:lvlJc w:val="left"/>
      <w:pPr>
        <w:ind w:left="6950" w:hanging="360"/>
      </w:pPr>
      <w:rPr>
        <w:rFonts w:hint="default"/>
        <w:lang w:val="vi" w:eastAsia="en-US" w:bidi="ar-SA"/>
      </w:rPr>
    </w:lvl>
    <w:lvl w:ilvl="8" w:tplc="49C80094">
      <w:numFmt w:val="bullet"/>
      <w:lvlText w:val="•"/>
      <w:lvlJc w:val="left"/>
      <w:pPr>
        <w:ind w:left="7922" w:hanging="360"/>
      </w:pPr>
      <w:rPr>
        <w:rFonts w:hint="default"/>
        <w:lang w:val="vi" w:eastAsia="en-US" w:bidi="ar-SA"/>
      </w:rPr>
    </w:lvl>
  </w:abstractNum>
  <w:abstractNum w:abstractNumId="18">
    <w:nsid w:val="2C741BF7"/>
    <w:multiLevelType w:val="multilevel"/>
    <w:tmpl w:val="B59EF80A"/>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AF5030"/>
    <w:multiLevelType w:val="hybridMultilevel"/>
    <w:tmpl w:val="F2B24FC8"/>
    <w:lvl w:ilvl="0" w:tplc="3154F33E">
      <w:start w:val="1"/>
      <w:numFmt w:val="decimal"/>
      <w:lvlText w:val="1.%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nsid w:val="2E9F33B0"/>
    <w:multiLevelType w:val="multilevel"/>
    <w:tmpl w:val="50F65A10"/>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10720CE"/>
    <w:multiLevelType w:val="hybridMultilevel"/>
    <w:tmpl w:val="4456ED96"/>
    <w:lvl w:ilvl="0" w:tplc="FFFFFFFF">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BC28E2C4">
      <w:numFmt w:val="bullet"/>
      <w:lvlText w:val=""/>
      <w:lvlJc w:val="left"/>
      <w:pPr>
        <w:ind w:left="319" w:hanging="360"/>
      </w:pPr>
      <w:rPr>
        <w:rFonts w:ascii="Symbol" w:eastAsia="Symbol" w:hAnsi="Symbol" w:cs="Symbol" w:hint="default"/>
        <w:b w:val="0"/>
        <w:bCs w:val="0"/>
        <w:i w:val="0"/>
        <w:iCs w:val="0"/>
        <w:spacing w:val="0"/>
        <w:w w:val="100"/>
        <w:sz w:val="24"/>
        <w:szCs w:val="24"/>
        <w:lang w:val="vi" w:eastAsia="en-US" w:bidi="ar-SA"/>
      </w:rPr>
    </w:lvl>
    <w:lvl w:ilvl="2" w:tplc="FFFFFFFF">
      <w:numFmt w:val="bullet"/>
      <w:lvlText w:val="•"/>
      <w:lvlJc w:val="left"/>
      <w:pPr>
        <w:ind w:left="2091" w:hanging="360"/>
      </w:pPr>
      <w:rPr>
        <w:rFonts w:hint="default"/>
        <w:lang w:val="vi" w:eastAsia="en-US" w:bidi="ar-SA"/>
      </w:rPr>
    </w:lvl>
    <w:lvl w:ilvl="3" w:tplc="FFFFFFFF">
      <w:numFmt w:val="bullet"/>
      <w:lvlText w:val="•"/>
      <w:lvlJc w:val="left"/>
      <w:pPr>
        <w:ind w:left="3063" w:hanging="360"/>
      </w:pPr>
      <w:rPr>
        <w:rFonts w:hint="default"/>
        <w:lang w:val="vi" w:eastAsia="en-US" w:bidi="ar-SA"/>
      </w:rPr>
    </w:lvl>
    <w:lvl w:ilvl="4" w:tplc="FFFFFFFF">
      <w:numFmt w:val="bullet"/>
      <w:lvlText w:val="•"/>
      <w:lvlJc w:val="left"/>
      <w:pPr>
        <w:ind w:left="4035" w:hanging="360"/>
      </w:pPr>
      <w:rPr>
        <w:rFonts w:hint="default"/>
        <w:lang w:val="vi" w:eastAsia="en-US" w:bidi="ar-SA"/>
      </w:rPr>
    </w:lvl>
    <w:lvl w:ilvl="5" w:tplc="FFFFFFFF">
      <w:numFmt w:val="bullet"/>
      <w:lvlText w:val="•"/>
      <w:lvlJc w:val="left"/>
      <w:pPr>
        <w:ind w:left="5007" w:hanging="360"/>
      </w:pPr>
      <w:rPr>
        <w:rFonts w:hint="default"/>
        <w:lang w:val="vi" w:eastAsia="en-US" w:bidi="ar-SA"/>
      </w:rPr>
    </w:lvl>
    <w:lvl w:ilvl="6" w:tplc="FFFFFFFF">
      <w:numFmt w:val="bullet"/>
      <w:lvlText w:val="•"/>
      <w:lvlJc w:val="left"/>
      <w:pPr>
        <w:ind w:left="5979" w:hanging="360"/>
      </w:pPr>
      <w:rPr>
        <w:rFonts w:hint="default"/>
        <w:lang w:val="vi" w:eastAsia="en-US" w:bidi="ar-SA"/>
      </w:rPr>
    </w:lvl>
    <w:lvl w:ilvl="7" w:tplc="FFFFFFFF">
      <w:numFmt w:val="bullet"/>
      <w:lvlText w:val="•"/>
      <w:lvlJc w:val="left"/>
      <w:pPr>
        <w:ind w:left="6950" w:hanging="360"/>
      </w:pPr>
      <w:rPr>
        <w:rFonts w:hint="default"/>
        <w:lang w:val="vi" w:eastAsia="en-US" w:bidi="ar-SA"/>
      </w:rPr>
    </w:lvl>
    <w:lvl w:ilvl="8" w:tplc="FFFFFFFF">
      <w:numFmt w:val="bullet"/>
      <w:lvlText w:val="•"/>
      <w:lvlJc w:val="left"/>
      <w:pPr>
        <w:ind w:left="7922" w:hanging="360"/>
      </w:pPr>
      <w:rPr>
        <w:rFonts w:hint="default"/>
        <w:lang w:val="vi" w:eastAsia="en-US" w:bidi="ar-SA"/>
      </w:rPr>
    </w:lvl>
  </w:abstractNum>
  <w:abstractNum w:abstractNumId="22">
    <w:nsid w:val="313C0477"/>
    <w:multiLevelType w:val="multilevel"/>
    <w:tmpl w:val="FCA6FFCA"/>
    <w:lvl w:ilvl="0">
      <w:start w:val="1"/>
      <w:numFmt w:val="decimal"/>
      <w:lvlText w:val="%1."/>
      <w:lvlJc w:val="left"/>
      <w:pPr>
        <w:tabs>
          <w:tab w:val="num" w:pos="360"/>
        </w:tabs>
        <w:ind w:left="360" w:hanging="360"/>
      </w:pPr>
      <w:rPr>
        <w:rFonts w:hint="default"/>
        <w:i w:val="0"/>
        <w:iCs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3">
    <w:nsid w:val="33E93009"/>
    <w:multiLevelType w:val="hybridMultilevel"/>
    <w:tmpl w:val="C73E232C"/>
    <w:lvl w:ilvl="0" w:tplc="647C80B6">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34FE4156"/>
    <w:multiLevelType w:val="multilevel"/>
    <w:tmpl w:val="6298E17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A050674"/>
    <w:multiLevelType w:val="multilevel"/>
    <w:tmpl w:val="4A5632D4"/>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F5619B3"/>
    <w:multiLevelType w:val="hybridMultilevel"/>
    <w:tmpl w:val="4FC83CE2"/>
    <w:lvl w:ilvl="0" w:tplc="3ABA63A8">
      <w:start w:val="1"/>
      <w:numFmt w:val="decimal"/>
      <w:lvlText w:val="%1."/>
      <w:lvlJc w:val="left"/>
      <w:pPr>
        <w:tabs>
          <w:tab w:val="num" w:pos="720"/>
        </w:tabs>
        <w:ind w:left="720" w:hanging="360"/>
      </w:pPr>
      <w:rPr>
        <w:rFonts w:hint="default"/>
      </w:rPr>
    </w:lvl>
    <w:lvl w:ilvl="1" w:tplc="A932973E">
      <w:numFmt w:val="none"/>
      <w:lvlText w:val=""/>
      <w:lvlJc w:val="left"/>
      <w:pPr>
        <w:tabs>
          <w:tab w:val="num" w:pos="360"/>
        </w:tabs>
      </w:pPr>
    </w:lvl>
    <w:lvl w:ilvl="2" w:tplc="C1C0838E">
      <w:numFmt w:val="none"/>
      <w:lvlText w:val=""/>
      <w:lvlJc w:val="left"/>
      <w:pPr>
        <w:tabs>
          <w:tab w:val="num" w:pos="360"/>
        </w:tabs>
      </w:pPr>
    </w:lvl>
    <w:lvl w:ilvl="3" w:tplc="7E4CB390">
      <w:numFmt w:val="none"/>
      <w:lvlText w:val=""/>
      <w:lvlJc w:val="left"/>
      <w:pPr>
        <w:tabs>
          <w:tab w:val="num" w:pos="360"/>
        </w:tabs>
      </w:pPr>
    </w:lvl>
    <w:lvl w:ilvl="4" w:tplc="1262863A">
      <w:numFmt w:val="none"/>
      <w:lvlText w:val=""/>
      <w:lvlJc w:val="left"/>
      <w:pPr>
        <w:tabs>
          <w:tab w:val="num" w:pos="360"/>
        </w:tabs>
      </w:pPr>
    </w:lvl>
    <w:lvl w:ilvl="5" w:tplc="C382FD62">
      <w:numFmt w:val="none"/>
      <w:lvlText w:val=""/>
      <w:lvlJc w:val="left"/>
      <w:pPr>
        <w:tabs>
          <w:tab w:val="num" w:pos="360"/>
        </w:tabs>
      </w:pPr>
    </w:lvl>
    <w:lvl w:ilvl="6" w:tplc="5324FF38">
      <w:numFmt w:val="none"/>
      <w:lvlText w:val=""/>
      <w:lvlJc w:val="left"/>
      <w:pPr>
        <w:tabs>
          <w:tab w:val="num" w:pos="360"/>
        </w:tabs>
      </w:pPr>
    </w:lvl>
    <w:lvl w:ilvl="7" w:tplc="B3BE160A">
      <w:numFmt w:val="none"/>
      <w:lvlText w:val=""/>
      <w:lvlJc w:val="left"/>
      <w:pPr>
        <w:tabs>
          <w:tab w:val="num" w:pos="360"/>
        </w:tabs>
      </w:pPr>
    </w:lvl>
    <w:lvl w:ilvl="8" w:tplc="DEAAD0CC">
      <w:numFmt w:val="none"/>
      <w:lvlText w:val=""/>
      <w:lvlJc w:val="left"/>
      <w:pPr>
        <w:tabs>
          <w:tab w:val="num" w:pos="360"/>
        </w:tabs>
      </w:pPr>
    </w:lvl>
  </w:abstractNum>
  <w:abstractNum w:abstractNumId="27">
    <w:nsid w:val="4221221C"/>
    <w:multiLevelType w:val="multilevel"/>
    <w:tmpl w:val="E562741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3DE5712"/>
    <w:multiLevelType w:val="hybridMultilevel"/>
    <w:tmpl w:val="434039D0"/>
    <w:lvl w:ilvl="0" w:tplc="632E51AC">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9BB0411A">
      <w:numFmt w:val="bullet"/>
      <w:lvlText w:val="•"/>
      <w:lvlJc w:val="left"/>
      <w:pPr>
        <w:ind w:left="1346" w:hanging="437"/>
      </w:pPr>
      <w:rPr>
        <w:rFonts w:hint="default"/>
        <w:lang w:val="vi" w:eastAsia="en-US" w:bidi="ar-SA"/>
      </w:rPr>
    </w:lvl>
    <w:lvl w:ilvl="2" w:tplc="D4126886">
      <w:numFmt w:val="bullet"/>
      <w:lvlText w:val="•"/>
      <w:lvlJc w:val="left"/>
      <w:pPr>
        <w:ind w:left="2293" w:hanging="437"/>
      </w:pPr>
      <w:rPr>
        <w:rFonts w:hint="default"/>
        <w:lang w:val="vi" w:eastAsia="en-US" w:bidi="ar-SA"/>
      </w:rPr>
    </w:lvl>
    <w:lvl w:ilvl="3" w:tplc="3AA2E3FE">
      <w:numFmt w:val="bullet"/>
      <w:lvlText w:val="•"/>
      <w:lvlJc w:val="left"/>
      <w:pPr>
        <w:ind w:left="3239" w:hanging="437"/>
      </w:pPr>
      <w:rPr>
        <w:rFonts w:hint="default"/>
        <w:lang w:val="vi" w:eastAsia="en-US" w:bidi="ar-SA"/>
      </w:rPr>
    </w:lvl>
    <w:lvl w:ilvl="4" w:tplc="3230CD12">
      <w:numFmt w:val="bullet"/>
      <w:lvlText w:val="•"/>
      <w:lvlJc w:val="left"/>
      <w:pPr>
        <w:ind w:left="4186" w:hanging="437"/>
      </w:pPr>
      <w:rPr>
        <w:rFonts w:hint="default"/>
        <w:lang w:val="vi" w:eastAsia="en-US" w:bidi="ar-SA"/>
      </w:rPr>
    </w:lvl>
    <w:lvl w:ilvl="5" w:tplc="B3766D74">
      <w:numFmt w:val="bullet"/>
      <w:lvlText w:val="•"/>
      <w:lvlJc w:val="left"/>
      <w:pPr>
        <w:ind w:left="5133" w:hanging="437"/>
      </w:pPr>
      <w:rPr>
        <w:rFonts w:hint="default"/>
        <w:lang w:val="vi" w:eastAsia="en-US" w:bidi="ar-SA"/>
      </w:rPr>
    </w:lvl>
    <w:lvl w:ilvl="6" w:tplc="7C1E102E">
      <w:numFmt w:val="bullet"/>
      <w:lvlText w:val="•"/>
      <w:lvlJc w:val="left"/>
      <w:pPr>
        <w:ind w:left="6079" w:hanging="437"/>
      </w:pPr>
      <w:rPr>
        <w:rFonts w:hint="default"/>
        <w:lang w:val="vi" w:eastAsia="en-US" w:bidi="ar-SA"/>
      </w:rPr>
    </w:lvl>
    <w:lvl w:ilvl="7" w:tplc="FF54F12A">
      <w:numFmt w:val="bullet"/>
      <w:lvlText w:val="•"/>
      <w:lvlJc w:val="left"/>
      <w:pPr>
        <w:ind w:left="7026" w:hanging="437"/>
      </w:pPr>
      <w:rPr>
        <w:rFonts w:hint="default"/>
        <w:lang w:val="vi" w:eastAsia="en-US" w:bidi="ar-SA"/>
      </w:rPr>
    </w:lvl>
    <w:lvl w:ilvl="8" w:tplc="76AE78C8">
      <w:numFmt w:val="bullet"/>
      <w:lvlText w:val="•"/>
      <w:lvlJc w:val="left"/>
      <w:pPr>
        <w:ind w:left="7973" w:hanging="437"/>
      </w:pPr>
      <w:rPr>
        <w:rFonts w:hint="default"/>
        <w:lang w:val="vi" w:eastAsia="en-US" w:bidi="ar-SA"/>
      </w:rPr>
    </w:lvl>
  </w:abstractNum>
  <w:abstractNum w:abstractNumId="29">
    <w:nsid w:val="44856FD6"/>
    <w:multiLevelType w:val="hybridMultilevel"/>
    <w:tmpl w:val="4A446CB8"/>
    <w:lvl w:ilvl="0" w:tplc="3E34B120">
      <w:start w:val="1"/>
      <w:numFmt w:val="upperLetter"/>
      <w:lvlText w:val="%1."/>
      <w:lvlJc w:val="left"/>
      <w:pPr>
        <w:ind w:left="1627" w:hanging="360"/>
      </w:pPr>
      <w:rPr>
        <w:rFonts w:hint="default"/>
        <w:b/>
        <w:bCs/>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0">
    <w:nsid w:val="4615551F"/>
    <w:multiLevelType w:val="multilevel"/>
    <w:tmpl w:val="49083262"/>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7147D58"/>
    <w:multiLevelType w:val="hybridMultilevel"/>
    <w:tmpl w:val="4956EB20"/>
    <w:lvl w:ilvl="0" w:tplc="2E4461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47BE19DE"/>
    <w:multiLevelType w:val="multilevel"/>
    <w:tmpl w:val="FA46F95C"/>
    <w:lvl w:ilvl="0">
      <w:start w:val="1"/>
      <w:numFmt w:val="bullet"/>
      <w:lvlText w:val="̶"/>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927140C"/>
    <w:multiLevelType w:val="hybridMultilevel"/>
    <w:tmpl w:val="BC908B2A"/>
    <w:lvl w:ilvl="0" w:tplc="647C80B6">
      <w:start w:val="1"/>
      <w:numFmt w:val="bullet"/>
      <w:lvlText w:val="̶"/>
      <w:lvlJc w:val="left"/>
      <w:pPr>
        <w:ind w:left="472" w:hanging="360"/>
      </w:pPr>
      <w:rPr>
        <w:rFonts w:ascii="Courier New" w:hAnsi="Courier New" w:hint="default"/>
        <w:b w:val="0"/>
        <w:bCs w:val="0"/>
        <w:i w:val="0"/>
        <w:iCs w:val="0"/>
        <w:spacing w:val="0"/>
        <w:w w:val="100"/>
        <w:sz w:val="24"/>
        <w:szCs w:val="24"/>
        <w:lang w:val="vi" w:eastAsia="en-US" w:bidi="ar-SA"/>
      </w:rPr>
    </w:lvl>
    <w:lvl w:ilvl="1" w:tplc="FFFFFFFF">
      <w:numFmt w:val="bullet"/>
      <w:lvlText w:val="-"/>
      <w:lvlJc w:val="left"/>
      <w:pPr>
        <w:ind w:left="1192" w:hanging="360"/>
      </w:pPr>
      <w:rPr>
        <w:rFonts w:ascii="Times New Roman" w:eastAsia="Times New Roman" w:hAnsi="Times New Roman" w:cs="Times New Roman" w:hint="default"/>
      </w:rPr>
    </w:lvl>
    <w:lvl w:ilvl="2" w:tplc="FFFFFFFF" w:tentative="1">
      <w:start w:val="1"/>
      <w:numFmt w:val="bullet"/>
      <w:lvlText w:val=""/>
      <w:lvlJc w:val="left"/>
      <w:pPr>
        <w:ind w:left="1912" w:hanging="360"/>
      </w:pPr>
      <w:rPr>
        <w:rFonts w:ascii="Wingdings" w:hAnsi="Wingdings" w:hint="default"/>
      </w:rPr>
    </w:lvl>
    <w:lvl w:ilvl="3" w:tplc="FFFFFFFF" w:tentative="1">
      <w:start w:val="1"/>
      <w:numFmt w:val="bullet"/>
      <w:lvlText w:val=""/>
      <w:lvlJc w:val="left"/>
      <w:pPr>
        <w:ind w:left="2632" w:hanging="360"/>
      </w:pPr>
      <w:rPr>
        <w:rFonts w:ascii="Symbol" w:hAnsi="Symbol" w:hint="default"/>
      </w:rPr>
    </w:lvl>
    <w:lvl w:ilvl="4" w:tplc="FFFFFFFF" w:tentative="1">
      <w:start w:val="1"/>
      <w:numFmt w:val="bullet"/>
      <w:lvlText w:val="o"/>
      <w:lvlJc w:val="left"/>
      <w:pPr>
        <w:ind w:left="3352" w:hanging="360"/>
      </w:pPr>
      <w:rPr>
        <w:rFonts w:ascii="Courier New" w:hAnsi="Courier New" w:cs="Courier New" w:hint="default"/>
      </w:rPr>
    </w:lvl>
    <w:lvl w:ilvl="5" w:tplc="FFFFFFFF" w:tentative="1">
      <w:start w:val="1"/>
      <w:numFmt w:val="bullet"/>
      <w:lvlText w:val=""/>
      <w:lvlJc w:val="left"/>
      <w:pPr>
        <w:ind w:left="4072" w:hanging="360"/>
      </w:pPr>
      <w:rPr>
        <w:rFonts w:ascii="Wingdings" w:hAnsi="Wingdings" w:hint="default"/>
      </w:rPr>
    </w:lvl>
    <w:lvl w:ilvl="6" w:tplc="FFFFFFFF" w:tentative="1">
      <w:start w:val="1"/>
      <w:numFmt w:val="bullet"/>
      <w:lvlText w:val=""/>
      <w:lvlJc w:val="left"/>
      <w:pPr>
        <w:ind w:left="4792" w:hanging="360"/>
      </w:pPr>
      <w:rPr>
        <w:rFonts w:ascii="Symbol" w:hAnsi="Symbol" w:hint="default"/>
      </w:rPr>
    </w:lvl>
    <w:lvl w:ilvl="7" w:tplc="FFFFFFFF" w:tentative="1">
      <w:start w:val="1"/>
      <w:numFmt w:val="bullet"/>
      <w:lvlText w:val="o"/>
      <w:lvlJc w:val="left"/>
      <w:pPr>
        <w:ind w:left="5512" w:hanging="360"/>
      </w:pPr>
      <w:rPr>
        <w:rFonts w:ascii="Courier New" w:hAnsi="Courier New" w:cs="Courier New" w:hint="default"/>
      </w:rPr>
    </w:lvl>
    <w:lvl w:ilvl="8" w:tplc="FFFFFFFF" w:tentative="1">
      <w:start w:val="1"/>
      <w:numFmt w:val="bullet"/>
      <w:lvlText w:val=""/>
      <w:lvlJc w:val="left"/>
      <w:pPr>
        <w:ind w:left="6232" w:hanging="360"/>
      </w:pPr>
      <w:rPr>
        <w:rFonts w:ascii="Wingdings" w:hAnsi="Wingdings" w:hint="default"/>
      </w:rPr>
    </w:lvl>
  </w:abstractNum>
  <w:abstractNum w:abstractNumId="34">
    <w:nsid w:val="4B956783"/>
    <w:multiLevelType w:val="multilevel"/>
    <w:tmpl w:val="AE2AF778"/>
    <w:lvl w:ilvl="0">
      <w:start w:val="1"/>
      <w:numFmt w:val="decimal"/>
      <w:lvlText w:val="%1"/>
      <w:lvlJc w:val="left"/>
      <w:pPr>
        <w:ind w:left="545" w:hanging="433"/>
      </w:pPr>
      <w:rPr>
        <w:rFonts w:ascii="Times New Roman" w:eastAsia="Times New Roman" w:hAnsi="Times New Roman" w:cs="Times New Roman" w:hint="default"/>
        <w:b/>
        <w:bCs/>
        <w:i w:val="0"/>
        <w:iCs w:val="0"/>
        <w:spacing w:val="0"/>
        <w:w w:val="100"/>
        <w:sz w:val="24"/>
        <w:szCs w:val="24"/>
        <w:lang w:val="vi" w:eastAsia="en-US" w:bidi="ar-SA"/>
      </w:rPr>
    </w:lvl>
    <w:lvl w:ilvl="1">
      <w:start w:val="1"/>
      <w:numFmt w:val="decimal"/>
      <w:lvlText w:val="%1.%2"/>
      <w:lvlJc w:val="left"/>
      <w:pPr>
        <w:ind w:left="689" w:hanging="577"/>
      </w:pPr>
      <w:rPr>
        <w:rFonts w:ascii="Times New Roman" w:eastAsia="Times New Roman" w:hAnsi="Times New Roman" w:cs="Times New Roman" w:hint="default"/>
        <w:b/>
        <w:bCs/>
        <w:i w:val="0"/>
        <w:iCs w:val="0"/>
        <w:spacing w:val="0"/>
        <w:w w:val="100"/>
        <w:sz w:val="24"/>
        <w:szCs w:val="24"/>
        <w:lang w:val="vi" w:eastAsia="en-US" w:bidi="ar-SA"/>
      </w:rPr>
    </w:lvl>
    <w:lvl w:ilvl="2">
      <w:start w:val="1"/>
      <w:numFmt w:val="decimal"/>
      <w:lvlText w:val="%1.%2.%3"/>
      <w:lvlJc w:val="left"/>
      <w:pPr>
        <w:ind w:left="833" w:hanging="721"/>
      </w:pPr>
      <w:rPr>
        <w:rFonts w:ascii="Times New Roman" w:eastAsia="Times New Roman" w:hAnsi="Times New Roman" w:cs="Times New Roman" w:hint="default"/>
        <w:b/>
        <w:bCs/>
        <w:i w:val="0"/>
        <w:iCs w:val="0"/>
        <w:spacing w:val="0"/>
        <w:w w:val="100"/>
        <w:sz w:val="24"/>
        <w:szCs w:val="24"/>
        <w:lang w:val="vi" w:eastAsia="en-US" w:bidi="ar-SA"/>
      </w:rPr>
    </w:lvl>
    <w:lvl w:ilvl="3">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4">
      <w:numFmt w:val="bullet"/>
      <w:lvlText w:val=""/>
      <w:lvlJc w:val="left"/>
      <w:pPr>
        <w:ind w:left="1116" w:hanging="360"/>
      </w:pPr>
      <w:rPr>
        <w:rFonts w:ascii="Symbol" w:eastAsia="Symbol" w:hAnsi="Symbol" w:cs="Symbol" w:hint="default"/>
        <w:b w:val="0"/>
        <w:bCs w:val="0"/>
        <w:i w:val="0"/>
        <w:iCs w:val="0"/>
        <w:spacing w:val="0"/>
        <w:w w:val="100"/>
        <w:sz w:val="24"/>
        <w:szCs w:val="24"/>
        <w:lang w:val="vi" w:eastAsia="en-US" w:bidi="ar-SA"/>
      </w:rPr>
    </w:lvl>
    <w:lvl w:ilvl="5">
      <w:numFmt w:val="bullet"/>
      <w:lvlText w:val="•"/>
      <w:lvlJc w:val="left"/>
      <w:pPr>
        <w:ind w:left="2577" w:hanging="360"/>
      </w:pPr>
      <w:rPr>
        <w:rFonts w:hint="default"/>
        <w:lang w:val="vi" w:eastAsia="en-US" w:bidi="ar-SA"/>
      </w:rPr>
    </w:lvl>
    <w:lvl w:ilvl="6">
      <w:numFmt w:val="bullet"/>
      <w:lvlText w:val="•"/>
      <w:lvlJc w:val="left"/>
      <w:pPr>
        <w:ind w:left="4035" w:hanging="360"/>
      </w:pPr>
      <w:rPr>
        <w:rFonts w:hint="default"/>
        <w:lang w:val="vi" w:eastAsia="en-US" w:bidi="ar-SA"/>
      </w:rPr>
    </w:lvl>
    <w:lvl w:ilvl="7">
      <w:numFmt w:val="bullet"/>
      <w:lvlText w:val="•"/>
      <w:lvlJc w:val="left"/>
      <w:pPr>
        <w:ind w:left="5493" w:hanging="360"/>
      </w:pPr>
      <w:rPr>
        <w:rFonts w:hint="default"/>
        <w:lang w:val="vi" w:eastAsia="en-US" w:bidi="ar-SA"/>
      </w:rPr>
    </w:lvl>
    <w:lvl w:ilvl="8">
      <w:numFmt w:val="bullet"/>
      <w:lvlText w:val="•"/>
      <w:lvlJc w:val="left"/>
      <w:pPr>
        <w:ind w:left="6950" w:hanging="360"/>
      </w:pPr>
      <w:rPr>
        <w:rFonts w:hint="default"/>
        <w:lang w:val="vi" w:eastAsia="en-US" w:bidi="ar-SA"/>
      </w:rPr>
    </w:lvl>
  </w:abstractNum>
  <w:abstractNum w:abstractNumId="35">
    <w:nsid w:val="501503E3"/>
    <w:multiLevelType w:val="hybridMultilevel"/>
    <w:tmpl w:val="7FC42150"/>
    <w:lvl w:ilvl="0" w:tplc="647C80B6">
      <w:start w:val="1"/>
      <w:numFmt w:val="bullet"/>
      <w:lvlText w:val="̶"/>
      <w:lvlJc w:val="left"/>
      <w:pPr>
        <w:ind w:left="720" w:hanging="360"/>
      </w:pPr>
      <w:rPr>
        <w:rFonts w:ascii="Courier New" w:hAnsi="Courier New"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58F6239B"/>
    <w:multiLevelType w:val="hybridMultilevel"/>
    <w:tmpl w:val="63FC3B3E"/>
    <w:lvl w:ilvl="0" w:tplc="647C80B6">
      <w:start w:val="1"/>
      <w:numFmt w:val="bullet"/>
      <w:lvlText w:val="̶"/>
      <w:lvlJc w:val="left"/>
      <w:pPr>
        <w:ind w:left="1571" w:hanging="360"/>
      </w:pPr>
      <w:rPr>
        <w:rFonts w:ascii="Courier New" w:hAnsi="Courier New" w:hint="default"/>
        <w:i w:val="0"/>
      </w:rPr>
    </w:lvl>
    <w:lvl w:ilvl="1" w:tplc="FFFFFFFF">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7">
    <w:nsid w:val="5A791CA6"/>
    <w:multiLevelType w:val="hybridMultilevel"/>
    <w:tmpl w:val="019CFD74"/>
    <w:lvl w:ilvl="0" w:tplc="1DACA19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D05447B"/>
    <w:multiLevelType w:val="hybridMultilevel"/>
    <w:tmpl w:val="D152CA9A"/>
    <w:lvl w:ilvl="0" w:tplc="00E4898C">
      <w:start w:val="1"/>
      <w:numFmt w:val="decimal"/>
      <w:lvlText w:val="%1."/>
      <w:lvlJc w:val="left"/>
      <w:pPr>
        <w:ind w:left="1637" w:hanging="360"/>
      </w:pPr>
      <w:rPr>
        <w:rFonts w:hint="default"/>
        <w:sz w:val="24"/>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9">
    <w:nsid w:val="5E9C62EC"/>
    <w:multiLevelType w:val="hybridMultilevel"/>
    <w:tmpl w:val="A148E6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ED03D0"/>
    <w:multiLevelType w:val="multilevel"/>
    <w:tmpl w:val="B05AD9B8"/>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87C6BA"/>
    <w:multiLevelType w:val="multilevel"/>
    <w:tmpl w:val="7287C6BA"/>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2">
    <w:nsid w:val="77BD5ACB"/>
    <w:multiLevelType w:val="hybridMultilevel"/>
    <w:tmpl w:val="72664836"/>
    <w:lvl w:ilvl="0" w:tplc="A0DA7AB2">
      <w:start w:val="1"/>
      <w:numFmt w:val="upp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799B040A"/>
    <w:multiLevelType w:val="multilevel"/>
    <w:tmpl w:val="083A1598"/>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EFB48A1"/>
    <w:multiLevelType w:val="multilevel"/>
    <w:tmpl w:val="C26C40B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8"/>
  </w:num>
  <w:num w:numId="3">
    <w:abstractNumId w:val="34"/>
  </w:num>
  <w:num w:numId="4">
    <w:abstractNumId w:val="1"/>
  </w:num>
  <w:num w:numId="5">
    <w:abstractNumId w:val="0"/>
  </w:num>
  <w:num w:numId="6">
    <w:abstractNumId w:val="41"/>
  </w:num>
  <w:num w:numId="7">
    <w:abstractNumId w:val="31"/>
  </w:num>
  <w:num w:numId="8">
    <w:abstractNumId w:val="39"/>
  </w:num>
  <w:num w:numId="9">
    <w:abstractNumId w:val="2"/>
  </w:num>
  <w:num w:numId="10">
    <w:abstractNumId w:val="16"/>
  </w:num>
  <w:num w:numId="11">
    <w:abstractNumId w:val="32"/>
  </w:num>
  <w:num w:numId="12">
    <w:abstractNumId w:val="11"/>
  </w:num>
  <w:num w:numId="13">
    <w:abstractNumId w:val="10"/>
  </w:num>
  <w:num w:numId="14">
    <w:abstractNumId w:val="15"/>
  </w:num>
  <w:num w:numId="15">
    <w:abstractNumId w:val="12"/>
  </w:num>
  <w:num w:numId="16">
    <w:abstractNumId w:val="4"/>
  </w:num>
  <w:num w:numId="17">
    <w:abstractNumId w:val="27"/>
  </w:num>
  <w:num w:numId="18">
    <w:abstractNumId w:val="33"/>
  </w:num>
  <w:num w:numId="19">
    <w:abstractNumId w:val="36"/>
  </w:num>
  <w:num w:numId="20">
    <w:abstractNumId w:val="23"/>
  </w:num>
  <w:num w:numId="21">
    <w:abstractNumId w:val="44"/>
  </w:num>
  <w:num w:numId="22">
    <w:abstractNumId w:val="40"/>
  </w:num>
  <w:num w:numId="23">
    <w:abstractNumId w:val="3"/>
  </w:num>
  <w:num w:numId="24">
    <w:abstractNumId w:val="24"/>
  </w:num>
  <w:num w:numId="25">
    <w:abstractNumId w:val="8"/>
  </w:num>
  <w:num w:numId="26">
    <w:abstractNumId w:val="35"/>
  </w:num>
  <w:num w:numId="27">
    <w:abstractNumId w:val="6"/>
  </w:num>
  <w:num w:numId="28">
    <w:abstractNumId w:val="25"/>
  </w:num>
  <w:num w:numId="29">
    <w:abstractNumId w:val="43"/>
  </w:num>
  <w:num w:numId="30">
    <w:abstractNumId w:val="20"/>
  </w:num>
  <w:num w:numId="31">
    <w:abstractNumId w:val="18"/>
  </w:num>
  <w:num w:numId="32">
    <w:abstractNumId w:val="5"/>
  </w:num>
  <w:num w:numId="33">
    <w:abstractNumId w:val="30"/>
  </w:num>
  <w:num w:numId="34">
    <w:abstractNumId w:val="42"/>
  </w:num>
  <w:num w:numId="35">
    <w:abstractNumId w:val="21"/>
  </w:num>
  <w:num w:numId="36">
    <w:abstractNumId w:val="37"/>
  </w:num>
  <w:num w:numId="37">
    <w:abstractNumId w:val="26"/>
  </w:num>
  <w:num w:numId="38">
    <w:abstractNumId w:val="17"/>
  </w:num>
  <w:num w:numId="39">
    <w:abstractNumId w:val="29"/>
  </w:num>
  <w:num w:numId="40">
    <w:abstractNumId w:val="19"/>
  </w:num>
  <w:num w:numId="41">
    <w:abstractNumId w:val="9"/>
  </w:num>
  <w:num w:numId="42">
    <w:abstractNumId w:val="14"/>
  </w:num>
  <w:num w:numId="43">
    <w:abstractNumId w:val="13"/>
  </w:num>
  <w:num w:numId="44">
    <w:abstractNumId w:val="7"/>
  </w:num>
  <w:num w:numId="45">
    <w:abstractNumId w:val="38"/>
  </w:num>
  <w:num w:numId="46">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78D"/>
    <w:rsid w:val="00016FBE"/>
    <w:rsid w:val="000564A5"/>
    <w:rsid w:val="000621A4"/>
    <w:rsid w:val="00063BD9"/>
    <w:rsid w:val="0007238E"/>
    <w:rsid w:val="00083A23"/>
    <w:rsid w:val="00083EE0"/>
    <w:rsid w:val="00093AF5"/>
    <w:rsid w:val="000A78E9"/>
    <w:rsid w:val="000B2F88"/>
    <w:rsid w:val="000C0CDE"/>
    <w:rsid w:val="000E5149"/>
    <w:rsid w:val="000F4D89"/>
    <w:rsid w:val="000F7934"/>
    <w:rsid w:val="0011594C"/>
    <w:rsid w:val="00125CF3"/>
    <w:rsid w:val="00135FC6"/>
    <w:rsid w:val="00136C05"/>
    <w:rsid w:val="00165BC0"/>
    <w:rsid w:val="0017313C"/>
    <w:rsid w:val="0017773C"/>
    <w:rsid w:val="001862B0"/>
    <w:rsid w:val="001A5639"/>
    <w:rsid w:val="001B27A9"/>
    <w:rsid w:val="001F0525"/>
    <w:rsid w:val="00216635"/>
    <w:rsid w:val="00217803"/>
    <w:rsid w:val="00251C19"/>
    <w:rsid w:val="002534CE"/>
    <w:rsid w:val="002536AD"/>
    <w:rsid w:val="00261535"/>
    <w:rsid w:val="00277F4B"/>
    <w:rsid w:val="00283AD0"/>
    <w:rsid w:val="00283F6D"/>
    <w:rsid w:val="002C4839"/>
    <w:rsid w:val="002D1FE0"/>
    <w:rsid w:val="002F7E22"/>
    <w:rsid w:val="00306652"/>
    <w:rsid w:val="00312F29"/>
    <w:rsid w:val="00321364"/>
    <w:rsid w:val="00336C36"/>
    <w:rsid w:val="0035756F"/>
    <w:rsid w:val="00362BCB"/>
    <w:rsid w:val="003C2716"/>
    <w:rsid w:val="003C56D4"/>
    <w:rsid w:val="003D1EE8"/>
    <w:rsid w:val="003F01E2"/>
    <w:rsid w:val="00400E67"/>
    <w:rsid w:val="004329B3"/>
    <w:rsid w:val="00433AD2"/>
    <w:rsid w:val="00445669"/>
    <w:rsid w:val="00461E09"/>
    <w:rsid w:val="0049109A"/>
    <w:rsid w:val="00492071"/>
    <w:rsid w:val="00494F91"/>
    <w:rsid w:val="004A1344"/>
    <w:rsid w:val="004C0CDF"/>
    <w:rsid w:val="00545A72"/>
    <w:rsid w:val="005539C1"/>
    <w:rsid w:val="00577AC7"/>
    <w:rsid w:val="00581D23"/>
    <w:rsid w:val="005856B8"/>
    <w:rsid w:val="005B62CD"/>
    <w:rsid w:val="005C2A11"/>
    <w:rsid w:val="005D724F"/>
    <w:rsid w:val="005E3DB5"/>
    <w:rsid w:val="005F1DBE"/>
    <w:rsid w:val="00601B02"/>
    <w:rsid w:val="00622203"/>
    <w:rsid w:val="00625B54"/>
    <w:rsid w:val="00630439"/>
    <w:rsid w:val="00643C44"/>
    <w:rsid w:val="006570F7"/>
    <w:rsid w:val="00671950"/>
    <w:rsid w:val="0067256D"/>
    <w:rsid w:val="00691A89"/>
    <w:rsid w:val="00697993"/>
    <w:rsid w:val="006A5045"/>
    <w:rsid w:val="006A6661"/>
    <w:rsid w:val="006B0895"/>
    <w:rsid w:val="006C11CC"/>
    <w:rsid w:val="006C488C"/>
    <w:rsid w:val="00702A82"/>
    <w:rsid w:val="0070506F"/>
    <w:rsid w:val="0071104C"/>
    <w:rsid w:val="0071141A"/>
    <w:rsid w:val="00712222"/>
    <w:rsid w:val="00731E17"/>
    <w:rsid w:val="0075494E"/>
    <w:rsid w:val="0077026D"/>
    <w:rsid w:val="00771875"/>
    <w:rsid w:val="007735D1"/>
    <w:rsid w:val="00777FAE"/>
    <w:rsid w:val="00784F9B"/>
    <w:rsid w:val="007B083F"/>
    <w:rsid w:val="007B1E45"/>
    <w:rsid w:val="007D28CE"/>
    <w:rsid w:val="007F0085"/>
    <w:rsid w:val="00814348"/>
    <w:rsid w:val="00820F1B"/>
    <w:rsid w:val="00837759"/>
    <w:rsid w:val="0085230A"/>
    <w:rsid w:val="0085671E"/>
    <w:rsid w:val="00880B73"/>
    <w:rsid w:val="00886B61"/>
    <w:rsid w:val="008919B3"/>
    <w:rsid w:val="00896F83"/>
    <w:rsid w:val="008A6949"/>
    <w:rsid w:val="008C02CE"/>
    <w:rsid w:val="008E1728"/>
    <w:rsid w:val="00915B63"/>
    <w:rsid w:val="009314A6"/>
    <w:rsid w:val="00937FB0"/>
    <w:rsid w:val="00942A1A"/>
    <w:rsid w:val="00964AC9"/>
    <w:rsid w:val="009D0DEE"/>
    <w:rsid w:val="009D6F7C"/>
    <w:rsid w:val="009E4EC1"/>
    <w:rsid w:val="00A21A94"/>
    <w:rsid w:val="00A50551"/>
    <w:rsid w:val="00AA6719"/>
    <w:rsid w:val="00AC54BB"/>
    <w:rsid w:val="00AE65DB"/>
    <w:rsid w:val="00B0467B"/>
    <w:rsid w:val="00B26F26"/>
    <w:rsid w:val="00B32F29"/>
    <w:rsid w:val="00B650F2"/>
    <w:rsid w:val="00B74B99"/>
    <w:rsid w:val="00B7752F"/>
    <w:rsid w:val="00B8219C"/>
    <w:rsid w:val="00B96C66"/>
    <w:rsid w:val="00BC132E"/>
    <w:rsid w:val="00BD2754"/>
    <w:rsid w:val="00BD40BC"/>
    <w:rsid w:val="00BE302A"/>
    <w:rsid w:val="00C00A3D"/>
    <w:rsid w:val="00C07366"/>
    <w:rsid w:val="00C122EE"/>
    <w:rsid w:val="00C128FF"/>
    <w:rsid w:val="00C14553"/>
    <w:rsid w:val="00C1627E"/>
    <w:rsid w:val="00C20BFE"/>
    <w:rsid w:val="00C33B36"/>
    <w:rsid w:val="00C50215"/>
    <w:rsid w:val="00C81D70"/>
    <w:rsid w:val="00C86C74"/>
    <w:rsid w:val="00C87034"/>
    <w:rsid w:val="00CD0022"/>
    <w:rsid w:val="00CD5374"/>
    <w:rsid w:val="00CD7004"/>
    <w:rsid w:val="00D4630D"/>
    <w:rsid w:val="00D72964"/>
    <w:rsid w:val="00D73AAF"/>
    <w:rsid w:val="00DC65E1"/>
    <w:rsid w:val="00DF7072"/>
    <w:rsid w:val="00E375A2"/>
    <w:rsid w:val="00E64D74"/>
    <w:rsid w:val="00E7257A"/>
    <w:rsid w:val="00E779CB"/>
    <w:rsid w:val="00E93626"/>
    <w:rsid w:val="00E95412"/>
    <w:rsid w:val="00EB268A"/>
    <w:rsid w:val="00EB3489"/>
    <w:rsid w:val="00EC2F19"/>
    <w:rsid w:val="00ED7A9A"/>
    <w:rsid w:val="00EE178D"/>
    <w:rsid w:val="00F0607B"/>
    <w:rsid w:val="00F1145A"/>
    <w:rsid w:val="00F2662A"/>
    <w:rsid w:val="00F26A59"/>
    <w:rsid w:val="00F370A0"/>
    <w:rsid w:val="00F6410C"/>
    <w:rsid w:val="00F76FA7"/>
    <w:rsid w:val="00FA3FAD"/>
    <w:rsid w:val="00FA467B"/>
    <w:rsid w:val="00FD4052"/>
    <w:rsid w:val="00FF5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857D9"/>
  <w15:docId w15:val="{05E3B6EB-0C97-4E00-8FBF-E881EF86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07366"/>
    <w:rPr>
      <w:rFonts w:ascii="Times New Roman" w:eastAsia="Times New Roman" w:hAnsi="Times New Roman" w:cs="Times New Roman"/>
      <w:lang w:val="vi-VN"/>
    </w:rPr>
  </w:style>
  <w:style w:type="paragraph" w:styleId="Heading1">
    <w:name w:val="heading 1"/>
    <w:basedOn w:val="Normal"/>
    <w:uiPriority w:val="1"/>
    <w:qFormat/>
    <w:pPr>
      <w:spacing w:before="119"/>
      <w:ind w:left="688" w:hanging="576"/>
      <w:outlineLvl w:val="0"/>
    </w:pPr>
    <w:rPr>
      <w:b/>
      <w:bCs/>
      <w:sz w:val="24"/>
      <w:szCs w:val="24"/>
    </w:rPr>
  </w:style>
  <w:style w:type="paragraph" w:styleId="Heading3">
    <w:name w:val="heading 3"/>
    <w:basedOn w:val="Normal"/>
    <w:next w:val="Normal"/>
    <w:link w:val="Heading3Char"/>
    <w:uiPriority w:val="9"/>
    <w:semiHidden/>
    <w:unhideWhenUsed/>
    <w:qFormat/>
    <w:rsid w:val="00F370A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370A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063BD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1116"/>
    </w:pPr>
    <w:rPr>
      <w:sz w:val="24"/>
      <w:szCs w:val="24"/>
    </w:rPr>
  </w:style>
  <w:style w:type="paragraph" w:styleId="Title">
    <w:name w:val="Title"/>
    <w:basedOn w:val="Normal"/>
    <w:uiPriority w:val="1"/>
    <w:qFormat/>
    <w:pPr>
      <w:spacing w:before="344"/>
      <w:ind w:left="919" w:right="633" w:firstLine="323"/>
    </w:pPr>
    <w:rPr>
      <w:b/>
      <w:bCs/>
      <w:sz w:val="32"/>
      <w:szCs w:val="32"/>
    </w:rPr>
  </w:style>
  <w:style w:type="paragraph" w:styleId="ListParagraph">
    <w:name w:val="List Paragraph"/>
    <w:basedOn w:val="Normal"/>
    <w:uiPriority w:val="34"/>
    <w:qFormat/>
    <w:pPr>
      <w:spacing w:before="20"/>
      <w:ind w:left="833" w:hanging="437"/>
    </w:pPr>
  </w:style>
  <w:style w:type="paragraph" w:customStyle="1" w:styleId="TableParagraph">
    <w:name w:val="Table Paragraph"/>
    <w:basedOn w:val="Normal"/>
    <w:uiPriority w:val="1"/>
    <w:qFormat/>
    <w:pPr>
      <w:ind w:left="2" w:right="330"/>
      <w:jc w:val="center"/>
    </w:pPr>
  </w:style>
  <w:style w:type="paragraph" w:styleId="Header">
    <w:name w:val="header"/>
    <w:basedOn w:val="Normal"/>
    <w:link w:val="HeaderChar"/>
    <w:unhideWhenUsed/>
    <w:rsid w:val="00C20BFE"/>
    <w:pPr>
      <w:tabs>
        <w:tab w:val="center" w:pos="4680"/>
        <w:tab w:val="right" w:pos="9360"/>
      </w:tabs>
    </w:pPr>
  </w:style>
  <w:style w:type="character" w:customStyle="1" w:styleId="HeaderChar">
    <w:name w:val="Header Char"/>
    <w:basedOn w:val="DefaultParagraphFont"/>
    <w:link w:val="Header"/>
    <w:rsid w:val="00C20BFE"/>
    <w:rPr>
      <w:rFonts w:ascii="Times New Roman" w:eastAsia="Times New Roman" w:hAnsi="Times New Roman" w:cs="Times New Roman"/>
      <w:lang w:val="vi"/>
    </w:rPr>
  </w:style>
  <w:style w:type="paragraph" w:styleId="Footer">
    <w:name w:val="footer"/>
    <w:basedOn w:val="Normal"/>
    <w:link w:val="FooterChar"/>
    <w:uiPriority w:val="99"/>
    <w:unhideWhenUsed/>
    <w:rsid w:val="00C20BFE"/>
    <w:pPr>
      <w:tabs>
        <w:tab w:val="center" w:pos="4680"/>
        <w:tab w:val="right" w:pos="9360"/>
      </w:tabs>
    </w:pPr>
  </w:style>
  <w:style w:type="character" w:customStyle="1" w:styleId="FooterChar">
    <w:name w:val="Footer Char"/>
    <w:basedOn w:val="DefaultParagraphFont"/>
    <w:link w:val="Footer"/>
    <w:uiPriority w:val="99"/>
    <w:rsid w:val="00C20BFE"/>
    <w:rPr>
      <w:rFonts w:ascii="Times New Roman" w:eastAsia="Times New Roman" w:hAnsi="Times New Roman" w:cs="Times New Roman"/>
      <w:lang w:val="vi"/>
    </w:rPr>
  </w:style>
  <w:style w:type="character" w:customStyle="1" w:styleId="fontstyle01">
    <w:name w:val="fontstyle01"/>
    <w:basedOn w:val="DefaultParagraphFont"/>
    <w:rsid w:val="00125CF3"/>
    <w:rPr>
      <w:rFonts w:ascii="Times New Roman" w:hAnsi="Times New Roman" w:cs="Times New Roman" w:hint="default"/>
      <w:b w:val="0"/>
      <w:bCs w:val="0"/>
      <w:i w:val="0"/>
      <w:iCs w:val="0"/>
      <w:color w:val="000000"/>
      <w:sz w:val="24"/>
      <w:szCs w:val="24"/>
    </w:rPr>
  </w:style>
  <w:style w:type="table" w:customStyle="1" w:styleId="TableGrid1">
    <w:name w:val="Table Grid1"/>
    <w:basedOn w:val="TableNormal"/>
    <w:next w:val="TableGrid"/>
    <w:uiPriority w:val="59"/>
    <w:rsid w:val="00283F6D"/>
    <w:pPr>
      <w:widowControl/>
      <w:autoSpaceDE/>
      <w:autoSpaceDN/>
    </w:pPr>
    <w:rPr>
      <w:rFonts w:ascii="Aptos" w:eastAsia="Aptos" w:hAnsi="Apto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83F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16635"/>
    <w:pPr>
      <w:widowControl/>
      <w:autoSpaceDE/>
      <w:autoSpaceDN/>
      <w:spacing w:before="100" w:beforeAutospacing="1" w:after="100" w:afterAutospacing="1"/>
    </w:pPr>
    <w:rPr>
      <w:sz w:val="24"/>
      <w:szCs w:val="24"/>
      <w:lang w:eastAsia="vi-VN"/>
    </w:rPr>
  </w:style>
  <w:style w:type="character" w:customStyle="1" w:styleId="Heading3Char">
    <w:name w:val="Heading 3 Char"/>
    <w:basedOn w:val="DefaultParagraphFont"/>
    <w:link w:val="Heading3"/>
    <w:uiPriority w:val="9"/>
    <w:semiHidden/>
    <w:rsid w:val="00F370A0"/>
    <w:rPr>
      <w:rFonts w:asciiTheme="majorHAnsi" w:eastAsiaTheme="majorEastAsia" w:hAnsiTheme="majorHAnsi" w:cstheme="majorBidi"/>
      <w:color w:val="243F60" w:themeColor="accent1" w:themeShade="7F"/>
      <w:sz w:val="24"/>
      <w:szCs w:val="24"/>
      <w:lang w:val="vi"/>
    </w:rPr>
  </w:style>
  <w:style w:type="character" w:customStyle="1" w:styleId="Heading4Char">
    <w:name w:val="Heading 4 Char"/>
    <w:basedOn w:val="DefaultParagraphFont"/>
    <w:link w:val="Heading4"/>
    <w:uiPriority w:val="9"/>
    <w:semiHidden/>
    <w:rsid w:val="00F370A0"/>
    <w:rPr>
      <w:rFonts w:asciiTheme="majorHAnsi" w:eastAsiaTheme="majorEastAsia" w:hAnsiTheme="majorHAnsi" w:cstheme="majorBidi"/>
      <w:i/>
      <w:iCs/>
      <w:color w:val="365F91" w:themeColor="accent1" w:themeShade="BF"/>
      <w:lang w:val="vi"/>
    </w:rPr>
  </w:style>
  <w:style w:type="character" w:styleId="Hyperlink">
    <w:name w:val="Hyperlink"/>
    <w:basedOn w:val="DefaultParagraphFont"/>
    <w:uiPriority w:val="99"/>
    <w:unhideWhenUsed/>
    <w:rsid w:val="00BE302A"/>
    <w:rPr>
      <w:color w:val="0000FF" w:themeColor="hyperlink"/>
      <w:u w:val="single"/>
    </w:rPr>
  </w:style>
  <w:style w:type="character" w:customStyle="1" w:styleId="Heading5Char">
    <w:name w:val="Heading 5 Char"/>
    <w:basedOn w:val="DefaultParagraphFont"/>
    <w:link w:val="Heading5"/>
    <w:uiPriority w:val="9"/>
    <w:semiHidden/>
    <w:rsid w:val="00063BD9"/>
    <w:rPr>
      <w:rFonts w:asciiTheme="majorHAnsi" w:eastAsiaTheme="majorEastAsia" w:hAnsiTheme="majorHAnsi" w:cstheme="majorBidi"/>
      <w:color w:val="365F91" w:themeColor="accent1" w:themeShade="BF"/>
      <w:lang w:val="vi"/>
    </w:rPr>
  </w:style>
  <w:style w:type="character" w:customStyle="1" w:styleId="UnresolvedMention1">
    <w:name w:val="Unresolved Mention1"/>
    <w:basedOn w:val="DefaultParagraphFont"/>
    <w:uiPriority w:val="99"/>
    <w:semiHidden/>
    <w:unhideWhenUsed/>
    <w:rsid w:val="00063BD9"/>
    <w:rPr>
      <w:color w:val="605E5C"/>
      <w:shd w:val="clear" w:color="auto" w:fill="E1DFDD"/>
    </w:rPr>
  </w:style>
  <w:style w:type="paragraph" w:styleId="BalloonText">
    <w:name w:val="Balloon Text"/>
    <w:basedOn w:val="Normal"/>
    <w:link w:val="BalloonTextChar"/>
    <w:uiPriority w:val="99"/>
    <w:semiHidden/>
    <w:unhideWhenUsed/>
    <w:rsid w:val="008523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30A"/>
    <w:rPr>
      <w:rFonts w:ascii="Segoe UI" w:eastAsia="Times New Roman"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98917">
      <w:bodyDiv w:val="1"/>
      <w:marLeft w:val="0"/>
      <w:marRight w:val="0"/>
      <w:marTop w:val="0"/>
      <w:marBottom w:val="0"/>
      <w:divBdr>
        <w:top w:val="none" w:sz="0" w:space="0" w:color="auto"/>
        <w:left w:val="none" w:sz="0" w:space="0" w:color="auto"/>
        <w:bottom w:val="none" w:sz="0" w:space="0" w:color="auto"/>
        <w:right w:val="none" w:sz="0" w:space="0" w:color="auto"/>
      </w:divBdr>
    </w:div>
    <w:div w:id="297492895">
      <w:bodyDiv w:val="1"/>
      <w:marLeft w:val="0"/>
      <w:marRight w:val="0"/>
      <w:marTop w:val="0"/>
      <w:marBottom w:val="0"/>
      <w:divBdr>
        <w:top w:val="none" w:sz="0" w:space="0" w:color="auto"/>
        <w:left w:val="none" w:sz="0" w:space="0" w:color="auto"/>
        <w:bottom w:val="none" w:sz="0" w:space="0" w:color="auto"/>
        <w:right w:val="none" w:sz="0" w:space="0" w:color="auto"/>
      </w:divBdr>
      <w:divsChild>
        <w:div w:id="1016807414">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982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12991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809545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8742841">
          <w:blockQuote w:val="1"/>
          <w:marLeft w:val="720"/>
          <w:marRight w:val="720"/>
          <w:marTop w:val="100"/>
          <w:marBottom w:val="100"/>
          <w:divBdr>
            <w:top w:val="none" w:sz="0" w:space="0" w:color="auto"/>
            <w:left w:val="none" w:sz="0" w:space="0" w:color="auto"/>
            <w:bottom w:val="none" w:sz="0" w:space="0" w:color="auto"/>
            <w:right w:val="none" w:sz="0" w:space="0" w:color="auto"/>
          </w:divBdr>
        </w:div>
        <w:div w:id="19810376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6453374">
          <w:blockQuote w:val="1"/>
          <w:marLeft w:val="720"/>
          <w:marRight w:val="720"/>
          <w:marTop w:val="100"/>
          <w:marBottom w:val="100"/>
          <w:divBdr>
            <w:top w:val="none" w:sz="0" w:space="0" w:color="auto"/>
            <w:left w:val="none" w:sz="0" w:space="0" w:color="auto"/>
            <w:bottom w:val="none" w:sz="0" w:space="0" w:color="auto"/>
            <w:right w:val="none" w:sz="0" w:space="0" w:color="auto"/>
          </w:divBdr>
        </w:div>
        <w:div w:id="572354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4521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358806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28685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6274774">
      <w:bodyDiv w:val="1"/>
      <w:marLeft w:val="0"/>
      <w:marRight w:val="0"/>
      <w:marTop w:val="0"/>
      <w:marBottom w:val="0"/>
      <w:divBdr>
        <w:top w:val="none" w:sz="0" w:space="0" w:color="auto"/>
        <w:left w:val="none" w:sz="0" w:space="0" w:color="auto"/>
        <w:bottom w:val="none" w:sz="0" w:space="0" w:color="auto"/>
        <w:right w:val="none" w:sz="0" w:space="0" w:color="auto"/>
      </w:divBdr>
    </w:div>
    <w:div w:id="455949072">
      <w:bodyDiv w:val="1"/>
      <w:marLeft w:val="0"/>
      <w:marRight w:val="0"/>
      <w:marTop w:val="0"/>
      <w:marBottom w:val="0"/>
      <w:divBdr>
        <w:top w:val="none" w:sz="0" w:space="0" w:color="auto"/>
        <w:left w:val="none" w:sz="0" w:space="0" w:color="auto"/>
        <w:bottom w:val="none" w:sz="0" w:space="0" w:color="auto"/>
        <w:right w:val="none" w:sz="0" w:space="0" w:color="auto"/>
      </w:divBdr>
    </w:div>
    <w:div w:id="542256737">
      <w:bodyDiv w:val="1"/>
      <w:marLeft w:val="0"/>
      <w:marRight w:val="0"/>
      <w:marTop w:val="0"/>
      <w:marBottom w:val="0"/>
      <w:divBdr>
        <w:top w:val="none" w:sz="0" w:space="0" w:color="auto"/>
        <w:left w:val="none" w:sz="0" w:space="0" w:color="auto"/>
        <w:bottom w:val="none" w:sz="0" w:space="0" w:color="auto"/>
        <w:right w:val="none" w:sz="0" w:space="0" w:color="auto"/>
      </w:divBdr>
      <w:divsChild>
        <w:div w:id="772358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4662918">
      <w:bodyDiv w:val="1"/>
      <w:marLeft w:val="0"/>
      <w:marRight w:val="0"/>
      <w:marTop w:val="0"/>
      <w:marBottom w:val="0"/>
      <w:divBdr>
        <w:top w:val="none" w:sz="0" w:space="0" w:color="auto"/>
        <w:left w:val="none" w:sz="0" w:space="0" w:color="auto"/>
        <w:bottom w:val="none" w:sz="0" w:space="0" w:color="auto"/>
        <w:right w:val="none" w:sz="0" w:space="0" w:color="auto"/>
      </w:divBdr>
      <w:divsChild>
        <w:div w:id="35496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712923">
      <w:bodyDiv w:val="1"/>
      <w:marLeft w:val="0"/>
      <w:marRight w:val="0"/>
      <w:marTop w:val="0"/>
      <w:marBottom w:val="0"/>
      <w:divBdr>
        <w:top w:val="none" w:sz="0" w:space="0" w:color="auto"/>
        <w:left w:val="none" w:sz="0" w:space="0" w:color="auto"/>
        <w:bottom w:val="none" w:sz="0" w:space="0" w:color="auto"/>
        <w:right w:val="none" w:sz="0" w:space="0" w:color="auto"/>
      </w:divBdr>
      <w:divsChild>
        <w:div w:id="430590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7661203">
      <w:bodyDiv w:val="1"/>
      <w:marLeft w:val="0"/>
      <w:marRight w:val="0"/>
      <w:marTop w:val="0"/>
      <w:marBottom w:val="0"/>
      <w:divBdr>
        <w:top w:val="none" w:sz="0" w:space="0" w:color="auto"/>
        <w:left w:val="none" w:sz="0" w:space="0" w:color="auto"/>
        <w:bottom w:val="none" w:sz="0" w:space="0" w:color="auto"/>
        <w:right w:val="none" w:sz="0" w:space="0" w:color="auto"/>
      </w:divBdr>
    </w:div>
    <w:div w:id="1035696492">
      <w:bodyDiv w:val="1"/>
      <w:marLeft w:val="0"/>
      <w:marRight w:val="0"/>
      <w:marTop w:val="0"/>
      <w:marBottom w:val="0"/>
      <w:divBdr>
        <w:top w:val="none" w:sz="0" w:space="0" w:color="auto"/>
        <w:left w:val="none" w:sz="0" w:space="0" w:color="auto"/>
        <w:bottom w:val="none" w:sz="0" w:space="0" w:color="auto"/>
        <w:right w:val="none" w:sz="0" w:space="0" w:color="auto"/>
      </w:divBdr>
    </w:div>
    <w:div w:id="1071001049">
      <w:bodyDiv w:val="1"/>
      <w:marLeft w:val="0"/>
      <w:marRight w:val="0"/>
      <w:marTop w:val="0"/>
      <w:marBottom w:val="0"/>
      <w:divBdr>
        <w:top w:val="none" w:sz="0" w:space="0" w:color="auto"/>
        <w:left w:val="none" w:sz="0" w:space="0" w:color="auto"/>
        <w:bottom w:val="none" w:sz="0" w:space="0" w:color="auto"/>
        <w:right w:val="none" w:sz="0" w:space="0" w:color="auto"/>
      </w:divBdr>
      <w:divsChild>
        <w:div w:id="194927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6609095">
      <w:bodyDiv w:val="1"/>
      <w:marLeft w:val="0"/>
      <w:marRight w:val="0"/>
      <w:marTop w:val="0"/>
      <w:marBottom w:val="0"/>
      <w:divBdr>
        <w:top w:val="none" w:sz="0" w:space="0" w:color="auto"/>
        <w:left w:val="none" w:sz="0" w:space="0" w:color="auto"/>
        <w:bottom w:val="none" w:sz="0" w:space="0" w:color="auto"/>
        <w:right w:val="none" w:sz="0" w:space="0" w:color="auto"/>
      </w:divBdr>
      <w:divsChild>
        <w:div w:id="229392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210653">
      <w:bodyDiv w:val="1"/>
      <w:marLeft w:val="0"/>
      <w:marRight w:val="0"/>
      <w:marTop w:val="0"/>
      <w:marBottom w:val="0"/>
      <w:divBdr>
        <w:top w:val="none" w:sz="0" w:space="0" w:color="auto"/>
        <w:left w:val="none" w:sz="0" w:space="0" w:color="auto"/>
        <w:bottom w:val="none" w:sz="0" w:space="0" w:color="auto"/>
        <w:right w:val="none" w:sz="0" w:space="0" w:color="auto"/>
      </w:divBdr>
      <w:divsChild>
        <w:div w:id="297682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2971667">
      <w:bodyDiv w:val="1"/>
      <w:marLeft w:val="0"/>
      <w:marRight w:val="0"/>
      <w:marTop w:val="0"/>
      <w:marBottom w:val="0"/>
      <w:divBdr>
        <w:top w:val="none" w:sz="0" w:space="0" w:color="auto"/>
        <w:left w:val="none" w:sz="0" w:space="0" w:color="auto"/>
        <w:bottom w:val="none" w:sz="0" w:space="0" w:color="auto"/>
        <w:right w:val="none" w:sz="0" w:space="0" w:color="auto"/>
      </w:divBdr>
      <w:divsChild>
        <w:div w:id="206377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9400705">
      <w:bodyDiv w:val="1"/>
      <w:marLeft w:val="0"/>
      <w:marRight w:val="0"/>
      <w:marTop w:val="0"/>
      <w:marBottom w:val="0"/>
      <w:divBdr>
        <w:top w:val="none" w:sz="0" w:space="0" w:color="auto"/>
        <w:left w:val="none" w:sz="0" w:space="0" w:color="auto"/>
        <w:bottom w:val="none" w:sz="0" w:space="0" w:color="auto"/>
        <w:right w:val="none" w:sz="0" w:space="0" w:color="auto"/>
      </w:divBdr>
      <w:divsChild>
        <w:div w:id="1692414391">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929813">
          <w:blockQuote w:val="1"/>
          <w:marLeft w:val="720"/>
          <w:marRight w:val="720"/>
          <w:marTop w:val="100"/>
          <w:marBottom w:val="100"/>
          <w:divBdr>
            <w:top w:val="none" w:sz="0" w:space="0" w:color="auto"/>
            <w:left w:val="none" w:sz="0" w:space="0" w:color="auto"/>
            <w:bottom w:val="none" w:sz="0" w:space="0" w:color="auto"/>
            <w:right w:val="none" w:sz="0" w:space="0" w:color="auto"/>
          </w:divBdr>
        </w:div>
        <w:div w:id="79044358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831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833271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2430588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7413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0805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980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39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2346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2716853">
      <w:bodyDiv w:val="1"/>
      <w:marLeft w:val="0"/>
      <w:marRight w:val="0"/>
      <w:marTop w:val="0"/>
      <w:marBottom w:val="0"/>
      <w:divBdr>
        <w:top w:val="none" w:sz="0" w:space="0" w:color="auto"/>
        <w:left w:val="none" w:sz="0" w:space="0" w:color="auto"/>
        <w:bottom w:val="none" w:sz="0" w:space="0" w:color="auto"/>
        <w:right w:val="none" w:sz="0" w:space="0" w:color="auto"/>
      </w:divBdr>
    </w:div>
    <w:div w:id="1714041607">
      <w:bodyDiv w:val="1"/>
      <w:marLeft w:val="0"/>
      <w:marRight w:val="0"/>
      <w:marTop w:val="0"/>
      <w:marBottom w:val="0"/>
      <w:divBdr>
        <w:top w:val="none" w:sz="0" w:space="0" w:color="auto"/>
        <w:left w:val="none" w:sz="0" w:space="0" w:color="auto"/>
        <w:bottom w:val="none" w:sz="0" w:space="0" w:color="auto"/>
        <w:right w:val="none" w:sz="0" w:space="0" w:color="auto"/>
      </w:divBdr>
      <w:divsChild>
        <w:div w:id="13752361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948993">
      <w:bodyDiv w:val="1"/>
      <w:marLeft w:val="0"/>
      <w:marRight w:val="0"/>
      <w:marTop w:val="0"/>
      <w:marBottom w:val="0"/>
      <w:divBdr>
        <w:top w:val="none" w:sz="0" w:space="0" w:color="auto"/>
        <w:left w:val="none" w:sz="0" w:space="0" w:color="auto"/>
        <w:bottom w:val="none" w:sz="0" w:space="0" w:color="auto"/>
        <w:right w:val="none" w:sz="0" w:space="0" w:color="auto"/>
      </w:divBdr>
    </w:div>
    <w:div w:id="1870944445">
      <w:bodyDiv w:val="1"/>
      <w:marLeft w:val="0"/>
      <w:marRight w:val="0"/>
      <w:marTop w:val="0"/>
      <w:marBottom w:val="0"/>
      <w:divBdr>
        <w:top w:val="none" w:sz="0" w:space="0" w:color="auto"/>
        <w:left w:val="none" w:sz="0" w:space="0" w:color="auto"/>
        <w:bottom w:val="none" w:sz="0" w:space="0" w:color="auto"/>
        <w:right w:val="none" w:sz="0" w:space="0" w:color="auto"/>
      </w:divBdr>
    </w:div>
    <w:div w:id="2003315015">
      <w:bodyDiv w:val="1"/>
      <w:marLeft w:val="0"/>
      <w:marRight w:val="0"/>
      <w:marTop w:val="0"/>
      <w:marBottom w:val="0"/>
      <w:divBdr>
        <w:top w:val="none" w:sz="0" w:space="0" w:color="auto"/>
        <w:left w:val="none" w:sz="0" w:space="0" w:color="auto"/>
        <w:bottom w:val="none" w:sz="0" w:space="0" w:color="auto"/>
        <w:right w:val="none" w:sz="0" w:space="0" w:color="auto"/>
      </w:divBdr>
    </w:div>
    <w:div w:id="2015181457">
      <w:bodyDiv w:val="1"/>
      <w:marLeft w:val="0"/>
      <w:marRight w:val="0"/>
      <w:marTop w:val="0"/>
      <w:marBottom w:val="0"/>
      <w:divBdr>
        <w:top w:val="none" w:sz="0" w:space="0" w:color="auto"/>
        <w:left w:val="none" w:sz="0" w:space="0" w:color="auto"/>
        <w:bottom w:val="none" w:sz="0" w:space="0" w:color="auto"/>
        <w:right w:val="none" w:sz="0" w:space="0" w:color="auto"/>
      </w:divBdr>
    </w:div>
    <w:div w:id="20486045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AFFAD-EA22-44BA-B22F-E666DF99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445</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Trong Nghia Le</dc:creator>
  <cp:lastModifiedBy>Microsoft account</cp:lastModifiedBy>
  <cp:revision>4</cp:revision>
  <cp:lastPrinted>2025-06-11T05:34:00Z</cp:lastPrinted>
  <dcterms:created xsi:type="dcterms:W3CDTF">2025-06-11T05:35:00Z</dcterms:created>
  <dcterms:modified xsi:type="dcterms:W3CDTF">2026-01-06T22:45:00Z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2024-08-01T00:00:00Z</vt:filetime>
  </property>
  <property fmtid="{D5CDD505-2E9C-101B-9397-08002B2CF9AE}" pid="5" name="Producer">
    <vt:lpwstr>3-Heights(TM) PDF Security Shell 4.8.25.2 (http://www.pdf-tools.com)</vt:lpwstr>
  </property>
  <property fmtid="{D5CDD505-2E9C-101B-9397-08002B2CF9AE}" pid="6" name="GrammarlyDocumentId">
    <vt:lpwstr>ebc0f751-b08b-4195-b4b5-c7185667f659</vt:lpwstr>
  </property>
</Properties>
</file>